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99A4" w14:textId="77777777" w:rsidR="00AF598A" w:rsidRPr="00A319D4" w:rsidRDefault="00000000" w:rsidP="00A319D4">
      <w:pPr>
        <w:pStyle w:val="BodyText"/>
        <w:ind w:left="1390" w:right="1767"/>
        <w:jc w:val="center"/>
        <w:rPr>
          <w:b/>
          <w:bCs/>
          <w:sz w:val="22"/>
          <w:szCs w:val="22"/>
        </w:rPr>
      </w:pPr>
      <w:r w:rsidRPr="00A319D4">
        <w:rPr>
          <w:b/>
          <w:bCs/>
          <w:sz w:val="22"/>
          <w:szCs w:val="22"/>
        </w:rPr>
        <w:t>ინფორმაციის კლასიფიკაციის პოლიტიკა</w:t>
      </w:r>
    </w:p>
    <w:p w14:paraId="2F30062A" w14:textId="77777777" w:rsidR="00AF598A" w:rsidRPr="00467546" w:rsidRDefault="00AF598A">
      <w:pPr>
        <w:pStyle w:val="BodyText"/>
        <w:rPr>
          <w:b/>
          <w:sz w:val="22"/>
          <w:szCs w:val="22"/>
        </w:rPr>
      </w:pPr>
    </w:p>
    <w:p w14:paraId="7007E5E3" w14:textId="77777777" w:rsidR="00467546" w:rsidRPr="00A319D4" w:rsidRDefault="00000000" w:rsidP="00467546">
      <w:pPr>
        <w:pStyle w:val="BodyText"/>
        <w:ind w:left="1390" w:right="1767"/>
        <w:jc w:val="center"/>
        <w:rPr>
          <w:sz w:val="22"/>
          <w:szCs w:val="22"/>
        </w:rPr>
      </w:pPr>
      <w:r w:rsidRPr="00A319D4">
        <w:rPr>
          <w:sz w:val="22"/>
          <w:szCs w:val="22"/>
        </w:rPr>
        <w:t>ISO 9001 – ის მოთხოვნების მიხედვით</w:t>
      </w:r>
      <w:bookmarkStart w:id="0" w:name="_bookmark0"/>
      <w:bookmarkEnd w:id="0"/>
    </w:p>
    <w:p w14:paraId="2777F28D" w14:textId="77777777" w:rsidR="00467546" w:rsidRDefault="00000000" w:rsidP="00467546">
      <w:pPr>
        <w:pStyle w:val="BodyText"/>
        <w:ind w:left="1390" w:right="1767"/>
        <w:jc w:val="center"/>
        <w:rPr>
          <w:spacing w:val="21"/>
          <w:sz w:val="22"/>
          <w:szCs w:val="22"/>
        </w:rPr>
      </w:pPr>
      <w:r w:rsidRPr="00467546">
        <w:rPr>
          <w:spacing w:val="21"/>
          <w:sz w:val="22"/>
          <w:szCs w:val="22"/>
        </w:rPr>
        <w:t xml:space="preserve"> </w:t>
      </w:r>
    </w:p>
    <w:p w14:paraId="7D67A057" w14:textId="26084CD3" w:rsidR="00AF598A" w:rsidRPr="00467546" w:rsidRDefault="00000000" w:rsidP="00467546">
      <w:pPr>
        <w:pStyle w:val="BodyText"/>
        <w:ind w:left="1390" w:right="1767"/>
        <w:jc w:val="center"/>
        <w:rPr>
          <w:b/>
          <w:bCs/>
          <w:sz w:val="22"/>
          <w:szCs w:val="22"/>
        </w:rPr>
      </w:pPr>
      <w:r w:rsidRPr="00467546">
        <w:rPr>
          <w:b/>
          <w:bCs/>
          <w:sz w:val="22"/>
          <w:szCs w:val="22"/>
        </w:rPr>
        <w:t>ზოგადი</w:t>
      </w:r>
      <w:r w:rsidRPr="00467546">
        <w:rPr>
          <w:b/>
          <w:bCs/>
          <w:spacing w:val="21"/>
          <w:sz w:val="22"/>
          <w:szCs w:val="22"/>
        </w:rPr>
        <w:t xml:space="preserve"> </w:t>
      </w:r>
      <w:r w:rsidRPr="00467546">
        <w:rPr>
          <w:b/>
          <w:bCs/>
          <w:sz w:val="22"/>
          <w:szCs w:val="22"/>
        </w:rPr>
        <w:t>დებულებები</w:t>
      </w:r>
    </w:p>
    <w:p w14:paraId="1808D60C" w14:textId="77777777" w:rsidR="00467546" w:rsidRPr="00467546" w:rsidRDefault="00467546" w:rsidP="00467546">
      <w:pPr>
        <w:pStyle w:val="BodyText"/>
        <w:ind w:left="1390" w:right="1767"/>
        <w:jc w:val="center"/>
        <w:rPr>
          <w:b/>
          <w:bCs/>
          <w:sz w:val="22"/>
          <w:szCs w:val="22"/>
        </w:rPr>
      </w:pPr>
    </w:p>
    <w:p w14:paraId="0B7F20D2" w14:textId="77777777" w:rsidR="00AF598A" w:rsidRPr="00467546" w:rsidRDefault="00000000">
      <w:pPr>
        <w:spacing w:before="118"/>
        <w:ind w:left="1184"/>
        <w:jc w:val="both"/>
        <w:rPr>
          <w:b/>
          <w:bCs/>
        </w:rPr>
      </w:pPr>
      <w:bookmarkStart w:id="1" w:name="_bookmark1"/>
      <w:bookmarkEnd w:id="1"/>
      <w:r w:rsidRPr="00467546">
        <w:rPr>
          <w:rFonts w:ascii="Times New Roman" w:eastAsia="Times New Roman" w:hAnsi="Times New Roman" w:cs="Times New Roman"/>
          <w:b/>
          <w:bCs/>
        </w:rPr>
        <w:t xml:space="preserve">1.1.      </w:t>
      </w:r>
      <w:r w:rsidRPr="00467546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467546">
        <w:rPr>
          <w:b/>
          <w:bCs/>
        </w:rPr>
        <w:t>დანიშნულება</w:t>
      </w:r>
    </w:p>
    <w:p w14:paraId="271ACB78" w14:textId="61582635" w:rsidR="00AF598A" w:rsidRPr="00467546" w:rsidRDefault="00467546" w:rsidP="00467546">
      <w:pPr>
        <w:pStyle w:val="BodyText"/>
        <w:spacing w:before="121"/>
        <w:ind w:left="476" w:right="844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პოლიტიკა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-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დებულება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სსიპ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საქართველოს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ტექნიკური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ზომების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გამოყენების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შესახებ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დოკუმენტური,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მოქმედი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საკითხებზე.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პროცედურის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მოთხოვნებთან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შესაბამისობა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საშუალებას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მოგცემთ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ხარისხობრივად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გამოიყენოთ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მართვის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სსიპ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საქართველოს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ტექნიკური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საინფორმაციო აქტივებისა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დასაცავად.</w:t>
      </w:r>
    </w:p>
    <w:p w14:paraId="49FC7064" w14:textId="58F16294" w:rsidR="00AF598A" w:rsidRPr="00467546" w:rsidRDefault="00467546" w:rsidP="00467546">
      <w:pPr>
        <w:pStyle w:val="BodyText"/>
        <w:spacing w:before="120"/>
        <w:ind w:left="476" w:right="84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467546">
        <w:rPr>
          <w:sz w:val="22"/>
          <w:szCs w:val="22"/>
        </w:rPr>
        <w:t>პროცედურა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შემუშავებულია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მფლობელების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დასახმარებლად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მონაცემთა მართვისთვის,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 აქტივების 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 უსაფრთხოების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დონის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დასადგენად,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აუცილებელია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ბიზნეს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შესასრულებლად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ორგანიზაციის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მიზნების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მისაღწევად.</w:t>
      </w:r>
    </w:p>
    <w:p w14:paraId="74709633" w14:textId="77777777" w:rsidR="00AF598A" w:rsidRPr="00467546" w:rsidRDefault="00AF598A">
      <w:pPr>
        <w:pStyle w:val="BodyText"/>
        <w:rPr>
          <w:sz w:val="22"/>
          <w:szCs w:val="22"/>
        </w:rPr>
      </w:pPr>
    </w:p>
    <w:p w14:paraId="752D283C" w14:textId="77777777" w:rsidR="00AF598A" w:rsidRPr="00467546" w:rsidRDefault="00000000">
      <w:pPr>
        <w:spacing w:before="1"/>
        <w:ind w:left="1184"/>
        <w:jc w:val="both"/>
        <w:rPr>
          <w:b/>
          <w:bCs/>
        </w:rPr>
      </w:pPr>
      <w:bookmarkStart w:id="2" w:name="_bookmark2"/>
      <w:bookmarkEnd w:id="2"/>
      <w:r w:rsidRPr="00467546">
        <w:rPr>
          <w:rFonts w:ascii="Times New Roman" w:eastAsia="Times New Roman" w:hAnsi="Times New Roman" w:cs="Times New Roman"/>
          <w:b/>
          <w:bCs/>
        </w:rPr>
        <w:t xml:space="preserve">1.2.      </w:t>
      </w:r>
      <w:r w:rsidRPr="00467546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467546">
        <w:rPr>
          <w:b/>
          <w:bCs/>
        </w:rPr>
        <w:t>მოქმედების</w:t>
      </w:r>
      <w:r w:rsidRPr="00467546">
        <w:rPr>
          <w:b/>
          <w:bCs/>
          <w:spacing w:val="7"/>
        </w:rPr>
        <w:t xml:space="preserve"> </w:t>
      </w:r>
      <w:r w:rsidRPr="00467546">
        <w:rPr>
          <w:b/>
          <w:bCs/>
        </w:rPr>
        <w:t>სფერო</w:t>
      </w:r>
    </w:p>
    <w:p w14:paraId="606D7DD5" w14:textId="5A695A02" w:rsidR="00AF598A" w:rsidRPr="00467546" w:rsidRDefault="00467546" w:rsidP="00467546">
      <w:pPr>
        <w:pStyle w:val="BodyText"/>
        <w:spacing w:before="118"/>
        <w:ind w:left="476" w:right="84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467546">
        <w:rPr>
          <w:sz w:val="22"/>
          <w:szCs w:val="22"/>
        </w:rPr>
        <w:t>პროცედურა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განისაზღვრება,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როგორც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სახელმძღვანელო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სსიპ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საქართველოს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ტექნიკური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ურთიერთობის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ყველა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მხარისთვის,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რომლებსაც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აქვთ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წვდომა საინფორმაციო აქტივებსა და რესურსებზე, მათ შორის ინფორმაციული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პერსონალით,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კონტრაქტორებით,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ვიზიტორებით,</w:t>
      </w:r>
      <w:r w:rsidRPr="00467546">
        <w:rPr>
          <w:spacing w:val="-57"/>
          <w:sz w:val="22"/>
          <w:szCs w:val="22"/>
        </w:rPr>
        <w:t xml:space="preserve"> </w:t>
      </w:r>
      <w:r w:rsidR="00A319D4">
        <w:rPr>
          <w:spacing w:val="-57"/>
          <w:sz w:val="22"/>
          <w:szCs w:val="22"/>
          <w:lang w:val="ka-GE"/>
        </w:rPr>
        <w:t xml:space="preserve">          </w:t>
      </w:r>
      <w:r w:rsidRPr="00467546">
        <w:rPr>
          <w:sz w:val="22"/>
          <w:szCs w:val="22"/>
        </w:rPr>
        <w:t>დეველოპერებით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 სხვ.</w:t>
      </w:r>
    </w:p>
    <w:p w14:paraId="63812DEB" w14:textId="15B4F014" w:rsidR="00AF598A" w:rsidRPr="00467546" w:rsidRDefault="00467546" w:rsidP="00467546">
      <w:pPr>
        <w:pStyle w:val="BodyText"/>
        <w:spacing w:before="122"/>
        <w:ind w:left="476" w:right="846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467546">
        <w:rPr>
          <w:sz w:val="22"/>
          <w:szCs w:val="22"/>
        </w:rPr>
        <w:t>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პროცედურით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განსაზღვრულ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მეთოდებსა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დირექტივებს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არ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აქვთ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მოქმედებებისა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ზომების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ამომწურავი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რომლებიც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უზრუნველყოფდეს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სტაბილურობას, ბიზნეს პროცესების განხორციელებაში. სსიპ საქართველოს ტექნიკური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 სტრუქტურული ქვედანაყოფების ყველა ხელმძღვანელი უნდა გაეცნოს</w:t>
      </w:r>
      <w:r w:rsidRPr="00467546">
        <w:rPr>
          <w:spacing w:val="-58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იხელმძღვანელოს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პროცედურაში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აღწერილი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მეთოდებით.</w:t>
      </w:r>
    </w:p>
    <w:p w14:paraId="6DCB6C88" w14:textId="77777777" w:rsidR="00AF598A" w:rsidRPr="00467546" w:rsidRDefault="00AF598A">
      <w:pPr>
        <w:pStyle w:val="BodyText"/>
        <w:spacing w:before="4"/>
        <w:rPr>
          <w:sz w:val="22"/>
          <w:szCs w:val="22"/>
        </w:rPr>
      </w:pPr>
    </w:p>
    <w:p w14:paraId="300F8748" w14:textId="77777777" w:rsidR="00AF598A" w:rsidRPr="00467546" w:rsidRDefault="00000000">
      <w:pPr>
        <w:pStyle w:val="Heading1"/>
        <w:rPr>
          <w:sz w:val="22"/>
          <w:szCs w:val="22"/>
        </w:rPr>
      </w:pPr>
      <w:bookmarkStart w:id="3" w:name="_bookmark3"/>
      <w:bookmarkEnd w:id="3"/>
      <w:r w:rsidRPr="00467546">
        <w:rPr>
          <w:sz w:val="22"/>
          <w:szCs w:val="22"/>
        </w:rPr>
        <w:t xml:space="preserve">1.3.     </w:t>
      </w:r>
      <w:r w:rsidRPr="00467546">
        <w:rPr>
          <w:spacing w:val="44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ტერმინები</w:t>
      </w:r>
      <w:r w:rsidRPr="00467546">
        <w:rPr>
          <w:spacing w:val="7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8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განმარტებები</w:t>
      </w:r>
    </w:p>
    <w:p w14:paraId="5EC5A1F5" w14:textId="77777777" w:rsidR="00AF598A" w:rsidRPr="00467546" w:rsidRDefault="00000000">
      <w:pPr>
        <w:pStyle w:val="BodyText"/>
        <w:spacing w:before="119"/>
        <w:ind w:left="476"/>
        <w:jc w:val="both"/>
        <w:rPr>
          <w:sz w:val="22"/>
          <w:szCs w:val="22"/>
        </w:rPr>
      </w:pPr>
      <w:r w:rsidRPr="00467546">
        <w:rPr>
          <w:b/>
          <w:bCs/>
          <w:sz w:val="22"/>
          <w:szCs w:val="22"/>
        </w:rPr>
        <w:t xml:space="preserve">QMS </w:t>
      </w:r>
      <w:r w:rsidRPr="00467546">
        <w:rPr>
          <w:sz w:val="22"/>
          <w:szCs w:val="22"/>
        </w:rPr>
        <w:t>-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ხარისხის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მენეჯმენტის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სისტემა.</w:t>
      </w:r>
    </w:p>
    <w:p w14:paraId="5EE314CF" w14:textId="77777777" w:rsidR="00AF598A" w:rsidRPr="00467546" w:rsidRDefault="00000000">
      <w:pPr>
        <w:pStyle w:val="BodyText"/>
        <w:ind w:left="476" w:right="854"/>
        <w:jc w:val="both"/>
        <w:rPr>
          <w:sz w:val="22"/>
          <w:szCs w:val="22"/>
        </w:rPr>
      </w:pPr>
      <w:r w:rsidRPr="00467546">
        <w:rPr>
          <w:b/>
          <w:bCs/>
          <w:sz w:val="22"/>
          <w:szCs w:val="22"/>
        </w:rPr>
        <w:t>IS</w:t>
      </w:r>
      <w:r w:rsidRPr="00467546">
        <w:rPr>
          <w:b/>
          <w:bCs/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-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(კონფიდენციალურობის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დაცვა,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მთლიანობა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ხელმისაწვდომობა).</w:t>
      </w:r>
    </w:p>
    <w:p w14:paraId="48A23D1D" w14:textId="77777777" w:rsidR="00AF598A" w:rsidRPr="00467546" w:rsidRDefault="00000000">
      <w:pPr>
        <w:spacing w:line="315" w:lineRule="exact"/>
        <w:ind w:left="476"/>
        <w:jc w:val="both"/>
      </w:pPr>
      <w:r w:rsidRPr="00467546">
        <w:rPr>
          <w:b/>
          <w:bCs/>
        </w:rPr>
        <w:t>რისკები</w:t>
      </w:r>
      <w:r w:rsidRPr="00467546">
        <w:rPr>
          <w:b/>
          <w:bCs/>
          <w:spacing w:val="1"/>
        </w:rPr>
        <w:t xml:space="preserve"> </w:t>
      </w:r>
      <w:r w:rsidRPr="00467546">
        <w:t>-</w:t>
      </w:r>
      <w:r w:rsidRPr="00467546">
        <w:rPr>
          <w:spacing w:val="1"/>
        </w:rPr>
        <w:t xml:space="preserve"> </w:t>
      </w:r>
      <w:r w:rsidRPr="00467546">
        <w:t>გაურკვევლობის ეფექტი.</w:t>
      </w:r>
    </w:p>
    <w:p w14:paraId="130F5B4D" w14:textId="77777777" w:rsidR="00AF598A" w:rsidRPr="00467546" w:rsidRDefault="00000000">
      <w:pPr>
        <w:pStyle w:val="BodyText"/>
        <w:spacing w:before="1"/>
        <w:ind w:left="476" w:right="851"/>
        <w:jc w:val="both"/>
        <w:rPr>
          <w:sz w:val="22"/>
          <w:szCs w:val="22"/>
        </w:rPr>
      </w:pPr>
      <w:r w:rsidRPr="00467546">
        <w:rPr>
          <w:b/>
          <w:bCs/>
          <w:sz w:val="22"/>
          <w:szCs w:val="22"/>
        </w:rPr>
        <w:t>აქტივები</w:t>
      </w:r>
      <w:r w:rsidRPr="00467546">
        <w:rPr>
          <w:b/>
          <w:bCs/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-</w:t>
      </w:r>
      <w:r w:rsidRPr="00467546">
        <w:rPr>
          <w:spacing w:val="1"/>
          <w:sz w:val="22"/>
          <w:szCs w:val="22"/>
        </w:rPr>
        <w:t xml:space="preserve"> </w:t>
      </w:r>
      <w:hyperlink r:id="rId7">
        <w:r w:rsidRPr="00467546">
          <w:rPr>
            <w:sz w:val="22"/>
            <w:szCs w:val="22"/>
          </w:rPr>
          <w:t>რესურსი</w:t>
        </w:r>
      </w:hyperlink>
      <w:r w:rsidRPr="00467546">
        <w:rPr>
          <w:sz w:val="22"/>
          <w:szCs w:val="22"/>
        </w:rPr>
        <w:t>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რომელთა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გამოყენებას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მომავალში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ეკონომიკური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სარგებელი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მოაქვს.</w:t>
      </w:r>
    </w:p>
    <w:p w14:paraId="4F2E63AD" w14:textId="77777777" w:rsidR="00AF598A" w:rsidRPr="00467546" w:rsidRDefault="00000000">
      <w:pPr>
        <w:pStyle w:val="BodyText"/>
        <w:ind w:left="476" w:right="853"/>
        <w:jc w:val="both"/>
        <w:rPr>
          <w:sz w:val="22"/>
          <w:szCs w:val="22"/>
        </w:rPr>
      </w:pPr>
      <w:r w:rsidRPr="00467546">
        <w:rPr>
          <w:b/>
          <w:bCs/>
          <w:sz w:val="22"/>
          <w:szCs w:val="22"/>
        </w:rPr>
        <w:t>მფლობელი</w:t>
      </w:r>
      <w:r w:rsidRPr="00467546">
        <w:rPr>
          <w:b/>
          <w:bCs/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-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ტერმინი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განსაზღვრავს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პირს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ორგანიზაციას,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რომლისთვისაც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დამტკიცებულია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მენეჯმენტის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პასუხისმგებლობა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მოცემული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(აქტივის)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წარმოების,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განვითარების,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შენარჩუნების,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გამოყენებისა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კონტროლზე.</w:t>
      </w:r>
    </w:p>
    <w:p w14:paraId="01B0B447" w14:textId="77777777" w:rsidR="00AF598A" w:rsidRPr="00467546" w:rsidRDefault="00AF598A">
      <w:pPr>
        <w:pStyle w:val="BodyText"/>
        <w:spacing w:before="4"/>
        <w:rPr>
          <w:sz w:val="22"/>
          <w:szCs w:val="22"/>
        </w:rPr>
      </w:pPr>
    </w:p>
    <w:p w14:paraId="7300B0B3" w14:textId="77777777" w:rsidR="00AF598A" w:rsidRPr="00467546" w:rsidRDefault="00000000">
      <w:pPr>
        <w:pStyle w:val="Heading1"/>
        <w:tabs>
          <w:tab w:val="left" w:pos="1196"/>
        </w:tabs>
        <w:spacing w:before="35"/>
        <w:jc w:val="left"/>
        <w:rPr>
          <w:sz w:val="22"/>
          <w:szCs w:val="22"/>
        </w:rPr>
      </w:pPr>
      <w:bookmarkStart w:id="4" w:name="_bookmark4"/>
      <w:bookmarkEnd w:id="4"/>
      <w:r w:rsidRPr="00467546">
        <w:rPr>
          <w:sz w:val="22"/>
          <w:szCs w:val="22"/>
        </w:rPr>
        <w:t>1.4.</w:t>
      </w:r>
      <w:r w:rsidRPr="00467546">
        <w:rPr>
          <w:sz w:val="22"/>
          <w:szCs w:val="22"/>
        </w:rPr>
        <w:tab/>
      </w:r>
      <w:r w:rsidRPr="00467546">
        <w:rPr>
          <w:color w:val="000000"/>
          <w:sz w:val="22"/>
          <w:szCs w:val="22"/>
          <w:shd w:val="clear" w:color="auto" w:fill="FCFCFC"/>
        </w:rPr>
        <w:t>მარეგულირებელი</w:t>
      </w:r>
      <w:r w:rsidRPr="00467546">
        <w:rPr>
          <w:color w:val="000000"/>
          <w:spacing w:val="49"/>
          <w:sz w:val="22"/>
          <w:szCs w:val="22"/>
          <w:shd w:val="clear" w:color="auto" w:fill="FCFCFC"/>
        </w:rPr>
        <w:t xml:space="preserve"> </w:t>
      </w:r>
      <w:r w:rsidRPr="00467546">
        <w:rPr>
          <w:color w:val="000000"/>
          <w:sz w:val="22"/>
          <w:szCs w:val="22"/>
          <w:shd w:val="clear" w:color="auto" w:fill="FCFCFC"/>
        </w:rPr>
        <w:t>ცნობარი</w:t>
      </w:r>
    </w:p>
    <w:p w14:paraId="7C87C9F9" w14:textId="77777777" w:rsidR="00AF598A" w:rsidRDefault="00000000">
      <w:pPr>
        <w:spacing w:before="119"/>
        <w:ind w:left="476" w:right="4998"/>
      </w:pPr>
      <w:r w:rsidRPr="00467546">
        <w:rPr>
          <w:b/>
          <w:bCs/>
        </w:rPr>
        <w:t>ISO</w:t>
      </w:r>
      <w:r w:rsidRPr="00467546">
        <w:rPr>
          <w:b/>
          <w:bCs/>
          <w:spacing w:val="10"/>
        </w:rPr>
        <w:t xml:space="preserve"> </w:t>
      </w:r>
      <w:r w:rsidRPr="00467546">
        <w:rPr>
          <w:b/>
          <w:bCs/>
        </w:rPr>
        <w:t>9001:</w:t>
      </w:r>
      <w:r w:rsidRPr="00467546">
        <w:rPr>
          <w:b/>
          <w:bCs/>
          <w:spacing w:val="10"/>
        </w:rPr>
        <w:t xml:space="preserve"> </w:t>
      </w:r>
      <w:r w:rsidRPr="00467546">
        <w:rPr>
          <w:b/>
          <w:bCs/>
        </w:rPr>
        <w:t>2015</w:t>
      </w:r>
      <w:r w:rsidRPr="00467546">
        <w:rPr>
          <w:b/>
          <w:bCs/>
          <w:spacing w:val="13"/>
        </w:rPr>
        <w:t xml:space="preserve"> </w:t>
      </w:r>
      <w:r w:rsidRPr="00467546">
        <w:t>ხარისხის</w:t>
      </w:r>
      <w:r w:rsidRPr="00467546">
        <w:rPr>
          <w:spacing w:val="9"/>
        </w:rPr>
        <w:t xml:space="preserve"> </w:t>
      </w:r>
      <w:r w:rsidRPr="00467546">
        <w:t>მენეჯმენტის</w:t>
      </w:r>
      <w:r w:rsidRPr="00467546">
        <w:rPr>
          <w:spacing w:val="9"/>
        </w:rPr>
        <w:t xml:space="preserve"> </w:t>
      </w:r>
      <w:r w:rsidRPr="00467546">
        <w:t>სისტემა.</w:t>
      </w:r>
      <w:r w:rsidRPr="00467546">
        <w:rPr>
          <w:spacing w:val="1"/>
        </w:rPr>
        <w:t xml:space="preserve"> </w:t>
      </w:r>
      <w:r w:rsidRPr="00467546">
        <w:rPr>
          <w:b/>
          <w:bCs/>
        </w:rPr>
        <w:t>ISO</w:t>
      </w:r>
      <w:r w:rsidRPr="00467546">
        <w:rPr>
          <w:b/>
          <w:bCs/>
          <w:spacing w:val="4"/>
        </w:rPr>
        <w:t xml:space="preserve"> </w:t>
      </w:r>
      <w:r w:rsidRPr="00467546">
        <w:rPr>
          <w:b/>
          <w:bCs/>
        </w:rPr>
        <w:t>/</w:t>
      </w:r>
      <w:r w:rsidRPr="00467546">
        <w:rPr>
          <w:b/>
          <w:bCs/>
          <w:spacing w:val="5"/>
        </w:rPr>
        <w:t xml:space="preserve"> </w:t>
      </w:r>
      <w:r w:rsidRPr="00467546">
        <w:rPr>
          <w:b/>
          <w:bCs/>
        </w:rPr>
        <w:t>IEC</w:t>
      </w:r>
      <w:r w:rsidRPr="00467546">
        <w:rPr>
          <w:b/>
          <w:bCs/>
          <w:spacing w:val="5"/>
        </w:rPr>
        <w:t xml:space="preserve"> </w:t>
      </w:r>
      <w:r w:rsidRPr="00467546">
        <w:rPr>
          <w:b/>
          <w:bCs/>
        </w:rPr>
        <w:t>27001:</w:t>
      </w:r>
      <w:r w:rsidRPr="00467546">
        <w:rPr>
          <w:b/>
          <w:bCs/>
          <w:spacing w:val="4"/>
        </w:rPr>
        <w:t xml:space="preserve"> </w:t>
      </w:r>
      <w:r w:rsidRPr="00467546">
        <w:rPr>
          <w:b/>
          <w:bCs/>
        </w:rPr>
        <w:t>2017</w:t>
      </w:r>
      <w:r w:rsidRPr="00467546">
        <w:rPr>
          <w:b/>
          <w:bCs/>
          <w:spacing w:val="8"/>
        </w:rPr>
        <w:t xml:space="preserve"> </w:t>
      </w:r>
      <w:r w:rsidRPr="00467546">
        <w:t>საინფორმაციო</w:t>
      </w:r>
      <w:r w:rsidRPr="00467546">
        <w:rPr>
          <w:spacing w:val="6"/>
        </w:rPr>
        <w:t xml:space="preserve"> </w:t>
      </w:r>
      <w:r w:rsidRPr="00467546">
        <w:t>ტექნოლოგია.</w:t>
      </w:r>
    </w:p>
    <w:p w14:paraId="4C5548BF" w14:textId="77777777" w:rsidR="00A319D4" w:rsidRDefault="00A319D4">
      <w:pPr>
        <w:spacing w:before="119"/>
        <w:ind w:left="476" w:right="4998"/>
      </w:pPr>
    </w:p>
    <w:p w14:paraId="3C29178A" w14:textId="77777777" w:rsidR="00A319D4" w:rsidRPr="00467546" w:rsidRDefault="00A319D4">
      <w:pPr>
        <w:spacing w:before="119"/>
        <w:ind w:left="476" w:right="4998"/>
      </w:pPr>
    </w:p>
    <w:p w14:paraId="005C4B79" w14:textId="77777777" w:rsidR="00AF598A" w:rsidRPr="00467546" w:rsidRDefault="00AF598A">
      <w:pPr>
        <w:pStyle w:val="BodyText"/>
        <w:spacing w:before="3"/>
        <w:rPr>
          <w:sz w:val="22"/>
          <w:szCs w:val="22"/>
        </w:rPr>
      </w:pPr>
    </w:p>
    <w:p w14:paraId="6FC817BA" w14:textId="77777777" w:rsidR="00AF598A" w:rsidRPr="00467546" w:rsidRDefault="00000000">
      <w:pPr>
        <w:pStyle w:val="Heading1"/>
        <w:ind w:left="115"/>
        <w:rPr>
          <w:sz w:val="22"/>
          <w:szCs w:val="22"/>
        </w:rPr>
      </w:pPr>
      <w:r w:rsidRPr="00467546">
        <w:rPr>
          <w:sz w:val="22"/>
          <w:szCs w:val="22"/>
        </w:rPr>
        <w:lastRenderedPageBreak/>
        <w:t>2.</w:t>
      </w:r>
      <w:r w:rsidRPr="00467546">
        <w:rPr>
          <w:spacing w:val="103"/>
          <w:sz w:val="22"/>
          <w:szCs w:val="22"/>
        </w:rPr>
        <w:t xml:space="preserve"> </w:t>
      </w:r>
      <w:bookmarkStart w:id="5" w:name="_bookmark5"/>
      <w:bookmarkEnd w:id="5"/>
      <w:r w:rsidRPr="00467546">
        <w:rPr>
          <w:sz w:val="22"/>
          <w:szCs w:val="22"/>
        </w:rPr>
        <w:t>პასუხისმგებლობისა</w:t>
      </w:r>
      <w:r w:rsidRPr="00467546">
        <w:rPr>
          <w:spacing w:val="14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4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უფლებამოსილების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დანაწილება</w:t>
      </w:r>
    </w:p>
    <w:p w14:paraId="6A43324E" w14:textId="7E943E08" w:rsidR="00AF598A" w:rsidRPr="00467546" w:rsidRDefault="00467546" w:rsidP="00467546">
      <w:pPr>
        <w:pStyle w:val="BodyText"/>
        <w:spacing w:before="119"/>
        <w:ind w:left="476" w:right="876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467546">
        <w:rPr>
          <w:sz w:val="22"/>
          <w:szCs w:val="22"/>
        </w:rPr>
        <w:t>პროცედურაში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აღწერილი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პასუხისმგებლობა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ეკისრება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პირს,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რომელიც</w:t>
      </w:r>
      <w:r w:rsidRPr="00467546">
        <w:rPr>
          <w:spacing w:val="-3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პასუხისმგებელია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ინტეგრირებული</w:t>
      </w:r>
      <w:r w:rsidRPr="00467546">
        <w:rPr>
          <w:spacing w:val="-3"/>
          <w:sz w:val="22"/>
          <w:szCs w:val="22"/>
        </w:rPr>
        <w:t xml:space="preserve"> </w:t>
      </w:r>
      <w:r w:rsidRPr="00467546">
        <w:rPr>
          <w:sz w:val="22"/>
          <w:szCs w:val="22"/>
        </w:rPr>
        <w:t>QMS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IS–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ფუნქციონირებაზე.</w:t>
      </w:r>
    </w:p>
    <w:p w14:paraId="2EEDCC9A" w14:textId="6F74586B" w:rsidR="00AF598A" w:rsidRPr="00467546" w:rsidRDefault="00467546" w:rsidP="00467546">
      <w:pPr>
        <w:pStyle w:val="BodyText"/>
        <w:spacing w:before="120"/>
        <w:ind w:left="476" w:right="86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467546">
        <w:rPr>
          <w:sz w:val="22"/>
          <w:szCs w:val="22"/>
        </w:rPr>
        <w:t>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პროცედურის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შეუსრულებლობამ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არასათანადო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შესრულებამ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შეიძლება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გამოიწვიოს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საინფორმაციო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აქტივებისა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დაკარგვა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წარმოების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შეწყვეტამდე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შესრულების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მიზნების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შეუსრულებლობა.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პროცედურის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სისტემური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შეუსრულებლობა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არასათანადო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განხორციელება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იქნას გამოკვლეული ინფორმაციული უსაფრთხოების ინციდენტის მართვის პროცესში,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ინციდენტების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აღრიცხვისა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რეაგირების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წესის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შესაბამისად.</w:t>
      </w:r>
    </w:p>
    <w:p w14:paraId="73CF09DB" w14:textId="77777777" w:rsidR="00AF598A" w:rsidRPr="00467546" w:rsidRDefault="00AF598A">
      <w:pPr>
        <w:pStyle w:val="BodyText"/>
        <w:rPr>
          <w:sz w:val="22"/>
          <w:szCs w:val="22"/>
        </w:rPr>
      </w:pPr>
    </w:p>
    <w:p w14:paraId="68BA158F" w14:textId="77777777" w:rsidR="00AF598A" w:rsidRPr="00467546" w:rsidRDefault="00AF598A">
      <w:pPr>
        <w:pStyle w:val="BodyText"/>
        <w:spacing w:before="3"/>
        <w:rPr>
          <w:sz w:val="22"/>
          <w:szCs w:val="22"/>
        </w:rPr>
      </w:pPr>
    </w:p>
    <w:p w14:paraId="45DA0AA8" w14:textId="77777777" w:rsidR="00AF598A" w:rsidRPr="00467546" w:rsidRDefault="00000000">
      <w:pPr>
        <w:pStyle w:val="Heading1"/>
        <w:ind w:left="205"/>
        <w:rPr>
          <w:sz w:val="22"/>
          <w:szCs w:val="22"/>
        </w:rPr>
      </w:pPr>
      <w:r w:rsidRPr="00467546">
        <w:rPr>
          <w:sz w:val="22"/>
          <w:szCs w:val="22"/>
        </w:rPr>
        <w:t>3.</w:t>
      </w:r>
      <w:r w:rsidRPr="00467546">
        <w:rPr>
          <w:spacing w:val="47"/>
          <w:sz w:val="22"/>
          <w:szCs w:val="22"/>
        </w:rPr>
        <w:t xml:space="preserve"> </w:t>
      </w:r>
      <w:bookmarkStart w:id="6" w:name="_bookmark6"/>
      <w:bookmarkEnd w:id="6"/>
      <w:r w:rsidRPr="00467546">
        <w:rPr>
          <w:sz w:val="22"/>
          <w:szCs w:val="22"/>
        </w:rPr>
        <w:t>პროცედურის</w:t>
      </w:r>
      <w:r w:rsidRPr="00467546">
        <w:rPr>
          <w:spacing w:val="1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აღწერა</w:t>
      </w:r>
    </w:p>
    <w:p w14:paraId="58D7A499" w14:textId="77777777" w:rsidR="00AF598A" w:rsidRPr="00467546" w:rsidRDefault="00000000">
      <w:pPr>
        <w:pStyle w:val="Heading1"/>
        <w:tabs>
          <w:tab w:val="left" w:pos="1196"/>
        </w:tabs>
        <w:spacing w:before="121"/>
        <w:ind w:left="205"/>
        <w:rPr>
          <w:sz w:val="22"/>
          <w:szCs w:val="22"/>
        </w:rPr>
      </w:pPr>
      <w:bookmarkStart w:id="7" w:name="_bookmark7"/>
      <w:bookmarkEnd w:id="7"/>
      <w:r w:rsidRPr="00467546">
        <w:rPr>
          <w:sz w:val="22"/>
          <w:szCs w:val="22"/>
        </w:rPr>
        <w:t>3.1.</w:t>
      </w:r>
      <w:r w:rsidRPr="00467546">
        <w:rPr>
          <w:sz w:val="22"/>
          <w:szCs w:val="22"/>
        </w:rPr>
        <w:tab/>
        <w:t>ინფორმაციის</w:t>
      </w:r>
      <w:r w:rsidRPr="00467546">
        <w:rPr>
          <w:spacing w:val="34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კლასიფიკაციის</w:t>
      </w:r>
      <w:r w:rsidRPr="00467546">
        <w:rPr>
          <w:spacing w:val="34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კატეგორია</w:t>
      </w:r>
    </w:p>
    <w:p w14:paraId="63D26C0E" w14:textId="2F86E334" w:rsidR="00AF598A" w:rsidRPr="00467546" w:rsidRDefault="00467546" w:rsidP="00467546">
      <w:pPr>
        <w:pStyle w:val="BodyText"/>
        <w:spacing w:before="121"/>
        <w:ind w:left="476" w:right="849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467546">
        <w:rPr>
          <w:sz w:val="22"/>
          <w:szCs w:val="22"/>
        </w:rPr>
        <w:t>პროცედურით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აქტივებისა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</w:t>
      </w:r>
      <w:r w:rsidR="00646EE3">
        <w:rPr>
          <w:sz w:val="22"/>
          <w:szCs w:val="22"/>
          <w:lang w:val="ka-GE"/>
        </w:rPr>
        <w:t xml:space="preserve">ს </w:t>
      </w:r>
      <w:r w:rsidRPr="00467546">
        <w:rPr>
          <w:sz w:val="22"/>
          <w:szCs w:val="22"/>
        </w:rPr>
        <w:t>ყველა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იყოფა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კატეგორიად,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ბიზნეს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პროცესებზე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გავლენის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დონისა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ორგანიზაციის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მიზნობრივი</w:t>
      </w:r>
      <w:r w:rsidRPr="00467546">
        <w:rPr>
          <w:spacing w:val="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მაჩვენებლების მიხედვით:</w:t>
      </w:r>
    </w:p>
    <w:p w14:paraId="1A883333" w14:textId="77777777" w:rsidR="00AF598A" w:rsidRPr="00467546" w:rsidRDefault="00AF598A">
      <w:pPr>
        <w:pStyle w:val="BodyText"/>
        <w:rPr>
          <w:sz w:val="22"/>
          <w:szCs w:val="2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2657"/>
        <w:gridCol w:w="5209"/>
      </w:tblGrid>
      <w:tr w:rsidR="00AF598A" w:rsidRPr="00467546" w14:paraId="1A59ACF6" w14:textId="77777777">
        <w:trPr>
          <w:trHeight w:val="633"/>
        </w:trPr>
        <w:tc>
          <w:tcPr>
            <w:tcW w:w="1766" w:type="dxa"/>
          </w:tcPr>
          <w:p w14:paraId="7620E465" w14:textId="77777777" w:rsidR="00AF598A" w:rsidRPr="00467546" w:rsidRDefault="00000000">
            <w:pPr>
              <w:pStyle w:val="TableParagraph"/>
              <w:spacing w:before="159"/>
              <w:ind w:left="569" w:right="552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დონე</w:t>
            </w:r>
          </w:p>
        </w:tc>
        <w:tc>
          <w:tcPr>
            <w:tcW w:w="2657" w:type="dxa"/>
          </w:tcPr>
          <w:p w14:paraId="66E6F1B9" w14:textId="77777777" w:rsidR="00AF598A" w:rsidRPr="00467546" w:rsidRDefault="00000000">
            <w:pPr>
              <w:pStyle w:val="TableParagraph"/>
              <w:spacing w:line="310" w:lineRule="atLeast"/>
              <w:ind w:left="727" w:hanging="209"/>
              <w:rPr>
                <w:b/>
                <w:bCs/>
              </w:rPr>
            </w:pPr>
            <w:r w:rsidRPr="00467546">
              <w:rPr>
                <w:b/>
                <w:bCs/>
              </w:rPr>
              <w:t>მნიშვნელობის</w:t>
            </w:r>
            <w:r w:rsidRPr="00467546">
              <w:rPr>
                <w:b/>
                <w:bCs/>
                <w:spacing w:val="-56"/>
              </w:rPr>
              <w:t xml:space="preserve"> </w:t>
            </w:r>
            <w:r w:rsidRPr="00467546">
              <w:rPr>
                <w:b/>
                <w:bCs/>
              </w:rPr>
              <w:t>კატეგორია</w:t>
            </w:r>
          </w:p>
        </w:tc>
        <w:tc>
          <w:tcPr>
            <w:tcW w:w="5209" w:type="dxa"/>
          </w:tcPr>
          <w:p w14:paraId="44D429F0" w14:textId="77777777" w:rsidR="00AF598A" w:rsidRPr="00467546" w:rsidRDefault="00000000">
            <w:pPr>
              <w:pStyle w:val="TableParagraph"/>
              <w:spacing w:before="159"/>
              <w:ind w:left="394" w:right="388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კონტროლის</w:t>
            </w:r>
            <w:r w:rsidRPr="00467546">
              <w:rPr>
                <w:b/>
                <w:bCs/>
                <w:spacing w:val="19"/>
              </w:rPr>
              <w:t xml:space="preserve"> </w:t>
            </w:r>
            <w:r w:rsidRPr="00467546">
              <w:rPr>
                <w:b/>
                <w:bCs/>
              </w:rPr>
              <w:t>მოთხოვნები</w:t>
            </w:r>
          </w:p>
        </w:tc>
      </w:tr>
      <w:tr w:rsidR="00AF598A" w:rsidRPr="00467546" w14:paraId="6B82FDCE" w14:textId="77777777">
        <w:trPr>
          <w:trHeight w:val="630"/>
        </w:trPr>
        <w:tc>
          <w:tcPr>
            <w:tcW w:w="1766" w:type="dxa"/>
          </w:tcPr>
          <w:p w14:paraId="7D4D2BDC" w14:textId="77777777" w:rsidR="00AF598A" w:rsidRPr="00467546" w:rsidRDefault="00000000">
            <w:pPr>
              <w:pStyle w:val="TableParagraph"/>
              <w:spacing w:before="156"/>
              <w:ind w:left="80"/>
              <w:jc w:val="center"/>
              <w:rPr>
                <w:b/>
              </w:rPr>
            </w:pPr>
            <w:r w:rsidRPr="00467546">
              <w:rPr>
                <w:b/>
                <w:w w:val="101"/>
              </w:rPr>
              <w:t>I</w:t>
            </w:r>
          </w:p>
        </w:tc>
        <w:tc>
          <w:tcPr>
            <w:tcW w:w="2657" w:type="dxa"/>
          </w:tcPr>
          <w:p w14:paraId="1498969A" w14:textId="77777777" w:rsidR="00AF598A" w:rsidRPr="00467546" w:rsidRDefault="00000000">
            <w:pPr>
              <w:pStyle w:val="TableParagraph"/>
              <w:spacing w:before="156"/>
              <w:ind w:left="0" w:right="888"/>
              <w:jc w:val="right"/>
              <w:rPr>
                <w:b/>
                <w:bCs/>
              </w:rPr>
            </w:pPr>
            <w:r w:rsidRPr="00467546">
              <w:rPr>
                <w:b/>
                <w:bCs/>
              </w:rPr>
              <w:t>მაღალი</w:t>
            </w:r>
          </w:p>
        </w:tc>
        <w:tc>
          <w:tcPr>
            <w:tcW w:w="5209" w:type="dxa"/>
          </w:tcPr>
          <w:p w14:paraId="3CD65934" w14:textId="77777777" w:rsidR="00AF598A" w:rsidRPr="00467546" w:rsidRDefault="00000000">
            <w:pPr>
              <w:pStyle w:val="TableParagraph"/>
              <w:spacing w:line="314" w:lineRule="exact"/>
              <w:ind w:left="393" w:right="388"/>
              <w:jc w:val="center"/>
            </w:pPr>
            <w:r w:rsidRPr="00467546">
              <w:t>დარწმუნდით,</w:t>
            </w:r>
            <w:r w:rsidRPr="00467546">
              <w:rPr>
                <w:spacing w:val="-4"/>
              </w:rPr>
              <w:t xml:space="preserve"> </w:t>
            </w:r>
            <w:r w:rsidRPr="00467546">
              <w:t>რომ</w:t>
            </w:r>
            <w:r w:rsidRPr="00467546">
              <w:rPr>
                <w:spacing w:val="-4"/>
              </w:rPr>
              <w:t xml:space="preserve"> </w:t>
            </w:r>
            <w:r w:rsidRPr="00467546">
              <w:t>გააანალიზეთ</w:t>
            </w:r>
            <w:r w:rsidRPr="00467546">
              <w:rPr>
                <w:spacing w:val="-3"/>
              </w:rPr>
              <w:t xml:space="preserve"> </w:t>
            </w:r>
            <w:r w:rsidRPr="00467546">
              <w:t>და</w:t>
            </w:r>
          </w:p>
          <w:p w14:paraId="0628EFC5" w14:textId="77777777" w:rsidR="00AF598A" w:rsidRPr="00467546" w:rsidRDefault="00000000">
            <w:pPr>
              <w:pStyle w:val="TableParagraph"/>
              <w:spacing w:line="296" w:lineRule="exact"/>
              <w:ind w:left="396" w:right="386"/>
              <w:jc w:val="center"/>
            </w:pPr>
            <w:r w:rsidRPr="00467546">
              <w:t>გააკონტროლეთ</w:t>
            </w:r>
          </w:p>
        </w:tc>
      </w:tr>
      <w:tr w:rsidR="00AF598A" w:rsidRPr="00467546" w14:paraId="43A9B892" w14:textId="77777777">
        <w:trPr>
          <w:trHeight w:val="633"/>
        </w:trPr>
        <w:tc>
          <w:tcPr>
            <w:tcW w:w="1766" w:type="dxa"/>
          </w:tcPr>
          <w:p w14:paraId="1B4FAC3E" w14:textId="77777777" w:rsidR="00AF598A" w:rsidRPr="00467546" w:rsidRDefault="00000000">
            <w:pPr>
              <w:pStyle w:val="TableParagraph"/>
              <w:spacing w:before="159"/>
              <w:ind w:left="569" w:right="488"/>
              <w:jc w:val="center"/>
              <w:rPr>
                <w:b/>
              </w:rPr>
            </w:pPr>
            <w:r w:rsidRPr="00467546">
              <w:rPr>
                <w:b/>
              </w:rPr>
              <w:t>ІІ</w:t>
            </w:r>
          </w:p>
        </w:tc>
        <w:tc>
          <w:tcPr>
            <w:tcW w:w="2657" w:type="dxa"/>
          </w:tcPr>
          <w:p w14:paraId="5A8F8949" w14:textId="77777777" w:rsidR="00AF598A" w:rsidRPr="00467546" w:rsidRDefault="00000000">
            <w:pPr>
              <w:pStyle w:val="TableParagraph"/>
              <w:spacing w:before="159"/>
              <w:ind w:left="0" w:right="802"/>
              <w:jc w:val="right"/>
              <w:rPr>
                <w:b/>
                <w:bCs/>
              </w:rPr>
            </w:pPr>
            <w:r w:rsidRPr="00467546">
              <w:rPr>
                <w:b/>
                <w:bCs/>
              </w:rPr>
              <w:t>საშუალო</w:t>
            </w:r>
          </w:p>
        </w:tc>
        <w:tc>
          <w:tcPr>
            <w:tcW w:w="5209" w:type="dxa"/>
          </w:tcPr>
          <w:p w14:paraId="4F92894A" w14:textId="77777777" w:rsidR="00AF598A" w:rsidRPr="00467546" w:rsidRDefault="00000000">
            <w:pPr>
              <w:pStyle w:val="TableParagraph"/>
              <w:spacing w:line="310" w:lineRule="atLeast"/>
              <w:ind w:left="1966" w:right="509" w:hanging="1431"/>
            </w:pPr>
            <w:r w:rsidRPr="00467546">
              <w:t>აუცილებელია გარკვეული სიხშირით</w:t>
            </w:r>
            <w:r w:rsidRPr="00467546">
              <w:rPr>
                <w:spacing w:val="-57"/>
              </w:rPr>
              <w:t xml:space="preserve"> </w:t>
            </w:r>
            <w:r w:rsidRPr="00467546">
              <w:t>კონტროლი</w:t>
            </w:r>
          </w:p>
        </w:tc>
      </w:tr>
      <w:tr w:rsidR="00AF598A" w:rsidRPr="00467546" w14:paraId="0D7F11C2" w14:textId="77777777">
        <w:trPr>
          <w:trHeight w:val="552"/>
        </w:trPr>
        <w:tc>
          <w:tcPr>
            <w:tcW w:w="1766" w:type="dxa"/>
          </w:tcPr>
          <w:p w14:paraId="611A86F6" w14:textId="77777777" w:rsidR="00AF598A" w:rsidRPr="00467546" w:rsidRDefault="00000000">
            <w:pPr>
              <w:pStyle w:val="TableParagraph"/>
              <w:spacing w:before="118"/>
              <w:ind w:left="569" w:right="486"/>
              <w:jc w:val="center"/>
              <w:rPr>
                <w:b/>
              </w:rPr>
            </w:pPr>
            <w:r w:rsidRPr="00467546">
              <w:rPr>
                <w:b/>
              </w:rPr>
              <w:t>III</w:t>
            </w:r>
          </w:p>
        </w:tc>
        <w:tc>
          <w:tcPr>
            <w:tcW w:w="2657" w:type="dxa"/>
          </w:tcPr>
          <w:p w14:paraId="51B887F9" w14:textId="77777777" w:rsidR="00AF598A" w:rsidRPr="00467546" w:rsidRDefault="00000000">
            <w:pPr>
              <w:pStyle w:val="TableParagraph"/>
              <w:spacing w:before="118"/>
              <w:ind w:left="0" w:right="867"/>
              <w:jc w:val="right"/>
              <w:rPr>
                <w:b/>
                <w:bCs/>
              </w:rPr>
            </w:pPr>
            <w:r w:rsidRPr="00467546">
              <w:rPr>
                <w:b/>
                <w:bCs/>
              </w:rPr>
              <w:t>დაბალი</w:t>
            </w:r>
          </w:p>
        </w:tc>
        <w:tc>
          <w:tcPr>
            <w:tcW w:w="5209" w:type="dxa"/>
          </w:tcPr>
          <w:p w14:paraId="2F4537EB" w14:textId="77777777" w:rsidR="00AF598A" w:rsidRPr="00467546" w:rsidRDefault="00000000">
            <w:pPr>
              <w:pStyle w:val="TableParagraph"/>
              <w:spacing w:before="118"/>
              <w:ind w:left="396" w:right="388"/>
              <w:jc w:val="center"/>
            </w:pPr>
            <w:r w:rsidRPr="00467546">
              <w:t>საჭიროების</w:t>
            </w:r>
            <w:r w:rsidRPr="00467546">
              <w:rPr>
                <w:spacing w:val="-7"/>
              </w:rPr>
              <w:t xml:space="preserve"> </w:t>
            </w:r>
            <w:r w:rsidRPr="00467546">
              <w:t>შემთხვევაში</w:t>
            </w:r>
            <w:r w:rsidRPr="00467546">
              <w:rPr>
                <w:spacing w:val="-6"/>
              </w:rPr>
              <w:t xml:space="preserve"> </w:t>
            </w:r>
            <w:r w:rsidRPr="00467546">
              <w:t>მონიტორინგი</w:t>
            </w:r>
          </w:p>
        </w:tc>
      </w:tr>
    </w:tbl>
    <w:p w14:paraId="5ED8FBB8" w14:textId="3784FF06" w:rsidR="00AF598A" w:rsidRPr="00467546" w:rsidRDefault="00467546" w:rsidP="00467546">
      <w:pPr>
        <w:pStyle w:val="BodyText"/>
        <w:spacing w:before="121"/>
        <w:ind w:left="476" w:right="852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467546">
        <w:rPr>
          <w:sz w:val="22"/>
          <w:szCs w:val="22"/>
        </w:rPr>
        <w:t>ყველა კატეგორიის მნიშვნელობა დაცული უნდა იყოს ორგანიზაციის შიდა 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გარე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უსაფრთხოების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დოკუმენტების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შესაბამისად.</w:t>
      </w:r>
    </w:p>
    <w:p w14:paraId="453D9D2E" w14:textId="42F603D5" w:rsidR="00AF598A" w:rsidRPr="00467546" w:rsidRDefault="00467546" w:rsidP="00467546">
      <w:pPr>
        <w:pStyle w:val="BodyText"/>
        <w:spacing w:before="120"/>
        <w:ind w:left="476" w:right="850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3. </w:t>
      </w:r>
      <w:r w:rsidRPr="00467546">
        <w:rPr>
          <w:sz w:val="22"/>
          <w:szCs w:val="22"/>
        </w:rPr>
        <w:t>ყველა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შექმნილი,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შენახული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დამუშავებული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-57"/>
          <w:sz w:val="22"/>
          <w:szCs w:val="22"/>
        </w:rPr>
        <w:t xml:space="preserve"> </w:t>
      </w:r>
      <w:r w:rsidR="00646EE3">
        <w:rPr>
          <w:spacing w:val="-57"/>
          <w:sz w:val="22"/>
          <w:szCs w:val="22"/>
          <w:lang w:val="ka-GE"/>
        </w:rPr>
        <w:t xml:space="preserve">  </w:t>
      </w:r>
      <w:r w:rsidRPr="00467546">
        <w:rPr>
          <w:sz w:val="22"/>
          <w:szCs w:val="22"/>
        </w:rPr>
        <w:t>სისტემებში, რომლებიც ეკუთვნის უნივერსიტეტს და რომლებიც გამოიყენება ბიზნესის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ჩასატარებლად,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კლასიფიცირდება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მონაცემთა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სამი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კატეგორიიდან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ერთში.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ასეთი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ზომები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ხორციელდება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საინფორმაციო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მართვისთვის,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რომელიც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უზრუნველყოფს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მიხედვით.</w:t>
      </w:r>
    </w:p>
    <w:p w14:paraId="19354213" w14:textId="07F31825" w:rsidR="00AF598A" w:rsidRPr="00467546" w:rsidRDefault="00467546" w:rsidP="00467546">
      <w:pPr>
        <w:pStyle w:val="BodyText"/>
        <w:spacing w:before="35"/>
        <w:ind w:left="476" w:right="84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4. </w:t>
      </w:r>
      <w:r w:rsidRPr="00467546">
        <w:rPr>
          <w:sz w:val="22"/>
          <w:szCs w:val="22"/>
        </w:rPr>
        <w:t>მნიშვნელობის კატეგორიის მინიჭების მიზნით, პირველ რიგში უნდა შეფასდეს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ინფორმაცია და მონაცემები ისეთი კრიტერიუმების შესახებ, როგორიცაა "K"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კონფიდენციალობა,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"C"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მთლიანობა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"D"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ხელმისაწვდომობა,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ორგანიზაციის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საქმიანობაზე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ზემოქმედების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ხარისხის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გათვალისწინებით.</w:t>
      </w:r>
    </w:p>
    <w:p w14:paraId="2B34A4F3" w14:textId="77777777" w:rsidR="00AF598A" w:rsidRPr="00467546" w:rsidRDefault="00AF598A">
      <w:pPr>
        <w:pStyle w:val="BodyText"/>
        <w:rPr>
          <w:sz w:val="22"/>
          <w:szCs w:val="22"/>
        </w:rPr>
      </w:pPr>
    </w:p>
    <w:p w14:paraId="1DA8D426" w14:textId="77777777" w:rsidR="00AF598A" w:rsidRPr="00467546" w:rsidRDefault="00AF598A">
      <w:pPr>
        <w:pStyle w:val="BodyText"/>
        <w:spacing w:before="1" w:after="1"/>
        <w:rPr>
          <w:sz w:val="22"/>
          <w:szCs w:val="2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949"/>
      </w:tblGrid>
      <w:tr w:rsidR="00AF598A" w:rsidRPr="00467546" w14:paraId="2D3E4971" w14:textId="77777777">
        <w:trPr>
          <w:trHeight w:val="580"/>
        </w:trPr>
        <w:tc>
          <w:tcPr>
            <w:tcW w:w="2943" w:type="dxa"/>
            <w:shd w:val="clear" w:color="auto" w:fill="F1F1F1"/>
          </w:tcPr>
          <w:p w14:paraId="70DF6F6C" w14:textId="77777777" w:rsidR="00AF598A" w:rsidRPr="00467546" w:rsidRDefault="00000000">
            <w:pPr>
              <w:pStyle w:val="TableParagraph"/>
              <w:spacing w:line="290" w:lineRule="atLeast"/>
              <w:ind w:left="1194" w:hanging="1032"/>
              <w:rPr>
                <w:b/>
                <w:bCs/>
              </w:rPr>
            </w:pPr>
            <w:r w:rsidRPr="00467546">
              <w:rPr>
                <w:b/>
                <w:bCs/>
              </w:rPr>
              <w:t>K</w:t>
            </w:r>
            <w:r w:rsidRPr="00467546">
              <w:rPr>
                <w:b/>
                <w:bCs/>
                <w:spacing w:val="34"/>
              </w:rPr>
              <w:t xml:space="preserve"> </w:t>
            </w:r>
            <w:r w:rsidRPr="00467546">
              <w:rPr>
                <w:b/>
                <w:bCs/>
              </w:rPr>
              <w:t>კონფიდენციალურობის</w:t>
            </w:r>
            <w:r w:rsidRPr="00467546">
              <w:rPr>
                <w:b/>
                <w:bCs/>
                <w:spacing w:val="-51"/>
              </w:rPr>
              <w:t xml:space="preserve"> </w:t>
            </w:r>
            <w:r w:rsidRPr="00467546">
              <w:rPr>
                <w:b/>
                <w:bCs/>
              </w:rPr>
              <w:t>დონე</w:t>
            </w:r>
          </w:p>
        </w:tc>
        <w:tc>
          <w:tcPr>
            <w:tcW w:w="6949" w:type="dxa"/>
            <w:shd w:val="clear" w:color="auto" w:fill="F1F1F1"/>
          </w:tcPr>
          <w:p w14:paraId="46C27639" w14:textId="77777777" w:rsidR="00AF598A" w:rsidRPr="00467546" w:rsidRDefault="00000000">
            <w:pPr>
              <w:pStyle w:val="TableParagraph"/>
              <w:spacing w:before="148"/>
              <w:ind w:left="3109" w:right="3096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აღწერა</w:t>
            </w:r>
          </w:p>
        </w:tc>
      </w:tr>
      <w:tr w:rsidR="00AF598A" w:rsidRPr="00467546" w14:paraId="363C5CF1" w14:textId="77777777">
        <w:trPr>
          <w:trHeight w:val="1159"/>
        </w:trPr>
        <w:tc>
          <w:tcPr>
            <w:tcW w:w="2943" w:type="dxa"/>
          </w:tcPr>
          <w:p w14:paraId="49943AA2" w14:textId="77777777" w:rsidR="00AF598A" w:rsidRPr="00467546" w:rsidRDefault="00000000">
            <w:pPr>
              <w:pStyle w:val="TableParagraph"/>
              <w:spacing w:before="1"/>
            </w:pPr>
            <w:r w:rsidRPr="00467546">
              <w:t>0</w:t>
            </w:r>
            <w:r w:rsidRPr="00467546">
              <w:rPr>
                <w:spacing w:val="-1"/>
              </w:rPr>
              <w:t xml:space="preserve"> </w:t>
            </w:r>
            <w:r w:rsidRPr="00467546">
              <w:t>- საჯარო</w:t>
            </w:r>
          </w:p>
        </w:tc>
        <w:tc>
          <w:tcPr>
            <w:tcW w:w="6949" w:type="dxa"/>
          </w:tcPr>
          <w:p w14:paraId="569A36BC" w14:textId="77777777" w:rsidR="00AF598A" w:rsidRPr="00467546" w:rsidRDefault="00000000">
            <w:pPr>
              <w:pStyle w:val="TableParagraph"/>
              <w:spacing w:before="1"/>
              <w:ind w:right="94"/>
              <w:jc w:val="both"/>
            </w:pPr>
            <w:r w:rsidRPr="00467546">
              <w:t>ინფორმაციის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გამოქვეყნება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საიტებზე,</w:t>
            </w:r>
            <w:r w:rsidRPr="00467546">
              <w:rPr>
                <w:spacing w:val="1"/>
              </w:rPr>
              <w:t xml:space="preserve"> </w:t>
            </w:r>
            <w:r w:rsidRPr="00467546">
              <w:t>მედიაში,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სარეკლამო</w:t>
            </w:r>
            <w:r w:rsidRPr="00467546">
              <w:rPr>
                <w:spacing w:val="1"/>
              </w:rPr>
              <w:t xml:space="preserve"> </w:t>
            </w:r>
            <w:r w:rsidRPr="00467546">
              <w:t>ბუკლეტები,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პრეზენტაციები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სხვა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საიმიჯო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პროდუქტები.</w:t>
            </w:r>
            <w:r w:rsidRPr="00467546">
              <w:rPr>
                <w:spacing w:val="1"/>
              </w:rPr>
              <w:t xml:space="preserve"> </w:t>
            </w:r>
            <w:r w:rsidRPr="00467546">
              <w:t>ამ</w:t>
            </w:r>
            <w:r w:rsidRPr="00467546">
              <w:rPr>
                <w:spacing w:val="-52"/>
              </w:rPr>
              <w:t xml:space="preserve"> </w:t>
            </w:r>
            <w:r w:rsidRPr="00467546">
              <w:t>ინფორმაციის</w:t>
            </w:r>
            <w:r w:rsidRPr="00467546">
              <w:rPr>
                <w:spacing w:val="8"/>
              </w:rPr>
              <w:t xml:space="preserve"> </w:t>
            </w:r>
            <w:r w:rsidRPr="00467546">
              <w:t>გამჟღავნება</w:t>
            </w:r>
            <w:r w:rsidRPr="00467546">
              <w:rPr>
                <w:spacing w:val="6"/>
              </w:rPr>
              <w:t xml:space="preserve"> </w:t>
            </w:r>
            <w:r w:rsidRPr="00467546">
              <w:t>(გაჟონვა)</w:t>
            </w:r>
            <w:r w:rsidRPr="00467546">
              <w:rPr>
                <w:spacing w:val="7"/>
              </w:rPr>
              <w:t xml:space="preserve"> </w:t>
            </w:r>
            <w:r w:rsidRPr="00467546">
              <w:t>არ</w:t>
            </w:r>
            <w:r w:rsidRPr="00467546">
              <w:rPr>
                <w:spacing w:val="5"/>
              </w:rPr>
              <w:t xml:space="preserve"> </w:t>
            </w:r>
            <w:r w:rsidRPr="00467546">
              <w:t>ახდენს</w:t>
            </w:r>
            <w:r w:rsidRPr="00467546">
              <w:rPr>
                <w:spacing w:val="8"/>
              </w:rPr>
              <w:t xml:space="preserve"> </w:t>
            </w:r>
            <w:r w:rsidRPr="00467546">
              <w:t>უარყოფით</w:t>
            </w:r>
          </w:p>
          <w:p w14:paraId="7532BAFC" w14:textId="77777777" w:rsidR="00AF598A" w:rsidRPr="00467546" w:rsidRDefault="00000000">
            <w:pPr>
              <w:pStyle w:val="TableParagraph"/>
              <w:spacing w:line="269" w:lineRule="exact"/>
              <w:jc w:val="both"/>
            </w:pPr>
            <w:r w:rsidRPr="00467546">
              <w:t>გავლენას</w:t>
            </w:r>
            <w:r w:rsidRPr="00467546">
              <w:rPr>
                <w:spacing w:val="-8"/>
              </w:rPr>
              <w:t xml:space="preserve"> </w:t>
            </w:r>
            <w:r w:rsidRPr="00467546">
              <w:t>უნივერსიტეტის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45B3A413" w14:textId="77777777">
        <w:trPr>
          <w:trHeight w:val="1158"/>
        </w:trPr>
        <w:tc>
          <w:tcPr>
            <w:tcW w:w="2943" w:type="dxa"/>
          </w:tcPr>
          <w:p w14:paraId="44C66C15" w14:textId="77777777" w:rsidR="00AF598A" w:rsidRPr="00467546" w:rsidRDefault="00000000">
            <w:pPr>
              <w:pStyle w:val="TableParagraph"/>
              <w:spacing w:before="1"/>
              <w:ind w:right="274"/>
            </w:pPr>
            <w:r w:rsidRPr="00467546">
              <w:lastRenderedPageBreak/>
              <w:t>1 - უნივერსიტეტის შიდა</w:t>
            </w:r>
            <w:r w:rsidRPr="00467546">
              <w:rPr>
                <w:spacing w:val="-52"/>
              </w:rPr>
              <w:t xml:space="preserve"> </w:t>
            </w:r>
            <w:r w:rsidRPr="00467546">
              <w:t>საზოგადოება</w:t>
            </w:r>
          </w:p>
        </w:tc>
        <w:tc>
          <w:tcPr>
            <w:tcW w:w="6949" w:type="dxa"/>
          </w:tcPr>
          <w:p w14:paraId="0B2D3600" w14:textId="77777777" w:rsidR="00AF598A" w:rsidRPr="00467546" w:rsidRDefault="00000000">
            <w:pPr>
              <w:pStyle w:val="TableParagraph"/>
              <w:spacing w:before="1"/>
              <w:ind w:right="97"/>
              <w:jc w:val="both"/>
            </w:pPr>
            <w:r w:rsidRPr="00467546">
              <w:t>ინფორმაცია,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რომელიც</w:t>
            </w:r>
            <w:r w:rsidRPr="00467546">
              <w:rPr>
                <w:spacing w:val="1"/>
              </w:rPr>
              <w:t xml:space="preserve"> </w:t>
            </w:r>
            <w:r w:rsidRPr="00467546">
              <w:t>წარმოდგენილია</w:t>
            </w:r>
            <w:r w:rsidRPr="00467546">
              <w:rPr>
                <w:spacing w:val="1"/>
              </w:rPr>
              <w:t xml:space="preserve"> </w:t>
            </w:r>
            <w:r w:rsidRPr="00467546">
              <w:t>შიდა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ვებგვერდზე,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საჯარო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განყოფილებებში,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სერვერების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საჯარო</w:t>
            </w:r>
            <w:r w:rsidRPr="00467546">
              <w:rPr>
                <w:spacing w:val="1"/>
              </w:rPr>
              <w:t xml:space="preserve"> </w:t>
            </w:r>
            <w:r w:rsidRPr="00467546">
              <w:t>კატალოგებში,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ინფორმაციის</w:t>
            </w:r>
            <w:r w:rsidRPr="00467546">
              <w:rPr>
                <w:spacing w:val="3"/>
              </w:rPr>
              <w:t xml:space="preserve"> </w:t>
            </w:r>
            <w:r w:rsidRPr="00467546">
              <w:t>სტენდები.</w:t>
            </w:r>
            <w:r w:rsidRPr="00467546">
              <w:rPr>
                <w:spacing w:val="4"/>
              </w:rPr>
              <w:t xml:space="preserve"> </w:t>
            </w:r>
            <w:r w:rsidRPr="00467546">
              <w:t>ამ</w:t>
            </w:r>
            <w:r w:rsidRPr="00467546">
              <w:rPr>
                <w:spacing w:val="3"/>
              </w:rPr>
              <w:t xml:space="preserve"> </w:t>
            </w:r>
            <w:r w:rsidRPr="00467546">
              <w:t>ინფორმაციის</w:t>
            </w:r>
            <w:r w:rsidRPr="00467546">
              <w:rPr>
                <w:spacing w:val="5"/>
              </w:rPr>
              <w:t xml:space="preserve"> </w:t>
            </w:r>
            <w:r w:rsidRPr="00467546">
              <w:t>გამჟღავნება</w:t>
            </w:r>
            <w:r w:rsidRPr="00467546">
              <w:rPr>
                <w:spacing w:val="4"/>
              </w:rPr>
              <w:t xml:space="preserve"> </w:t>
            </w:r>
            <w:r w:rsidRPr="00467546">
              <w:t>(გაჟონვა)</w:t>
            </w:r>
          </w:p>
          <w:p w14:paraId="607D65B4" w14:textId="77777777" w:rsidR="00AF598A" w:rsidRPr="00467546" w:rsidRDefault="00000000">
            <w:pPr>
              <w:pStyle w:val="TableParagraph"/>
              <w:spacing w:line="268" w:lineRule="exact"/>
              <w:jc w:val="both"/>
            </w:pPr>
            <w:r w:rsidRPr="00467546">
              <w:t>უმნიშვნელო</w:t>
            </w:r>
            <w:r w:rsidRPr="00467546">
              <w:rPr>
                <w:spacing w:val="-6"/>
              </w:rPr>
              <w:t xml:space="preserve"> </w:t>
            </w:r>
            <w:r w:rsidRPr="00467546">
              <w:t>გავლენას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ახდენს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უნივერსიტეტის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6FFC8BC3" w14:textId="77777777">
        <w:trPr>
          <w:trHeight w:val="1449"/>
        </w:trPr>
        <w:tc>
          <w:tcPr>
            <w:tcW w:w="2943" w:type="dxa"/>
          </w:tcPr>
          <w:p w14:paraId="17AA4625" w14:textId="77777777" w:rsidR="00AF598A" w:rsidRPr="00467546" w:rsidRDefault="00000000">
            <w:pPr>
              <w:pStyle w:val="TableParagraph"/>
              <w:spacing w:before="1"/>
            </w:pPr>
            <w:r w:rsidRPr="00467546">
              <w:t>2</w:t>
            </w:r>
            <w:r w:rsidRPr="00467546">
              <w:rPr>
                <w:spacing w:val="-1"/>
              </w:rPr>
              <w:t xml:space="preserve"> </w:t>
            </w:r>
            <w:r w:rsidRPr="00467546">
              <w:t>- შიდა</w:t>
            </w:r>
            <w:r w:rsidRPr="00467546">
              <w:rPr>
                <w:spacing w:val="-3"/>
              </w:rPr>
              <w:t xml:space="preserve"> </w:t>
            </w:r>
            <w:r w:rsidRPr="00467546">
              <w:t>შეზღუდულია</w:t>
            </w:r>
          </w:p>
        </w:tc>
        <w:tc>
          <w:tcPr>
            <w:tcW w:w="6949" w:type="dxa"/>
          </w:tcPr>
          <w:p w14:paraId="7A51B9BA" w14:textId="77777777" w:rsidR="00AF598A" w:rsidRPr="00467546" w:rsidRDefault="00000000">
            <w:pPr>
              <w:pStyle w:val="TableParagraph"/>
              <w:spacing w:before="1"/>
              <w:ind w:right="95"/>
              <w:jc w:val="both"/>
            </w:pPr>
            <w:r w:rsidRPr="00467546">
              <w:t>სამუშაო</w:t>
            </w:r>
            <w:r w:rsidRPr="00467546">
              <w:rPr>
                <w:spacing w:val="1"/>
              </w:rPr>
              <w:t xml:space="preserve"> </w:t>
            </w:r>
            <w:r w:rsidRPr="00467546">
              <w:t>დოკუმენტები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სტრუქტურული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ერთეულების</w:t>
            </w:r>
            <w:r w:rsidRPr="00467546">
              <w:rPr>
                <w:spacing w:val="-52"/>
              </w:rPr>
              <w:t xml:space="preserve"> </w:t>
            </w:r>
            <w:r w:rsidRPr="00467546">
              <w:t>ჩანაწერები, პროექტები. ამ ინფორმაციაზე წვდომა რეგულირდება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t>ინტეგრირებული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QMS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IS–</w:t>
            </w:r>
            <w:r w:rsidRPr="00467546">
              <w:rPr>
                <w:spacing w:val="1"/>
              </w:rPr>
              <w:t xml:space="preserve"> </w:t>
            </w:r>
            <w:r w:rsidRPr="00467546">
              <w:t>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დოკუმენტებით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სხვა</w:t>
            </w:r>
            <w:r w:rsidRPr="00467546">
              <w:rPr>
                <w:spacing w:val="1"/>
              </w:rPr>
              <w:t xml:space="preserve"> </w:t>
            </w:r>
            <w:r w:rsidRPr="00467546">
              <w:t>დოკუმენტებით.</w:t>
            </w:r>
            <w:r w:rsidRPr="00467546">
              <w:rPr>
                <w:spacing w:val="7"/>
              </w:rPr>
              <w:t xml:space="preserve"> </w:t>
            </w:r>
            <w:r w:rsidRPr="00467546">
              <w:t>ამ</w:t>
            </w:r>
            <w:r w:rsidRPr="00467546">
              <w:rPr>
                <w:spacing w:val="6"/>
              </w:rPr>
              <w:t xml:space="preserve"> </w:t>
            </w:r>
            <w:r w:rsidRPr="00467546">
              <w:t>ინფორმაციის</w:t>
            </w:r>
            <w:r w:rsidRPr="00467546">
              <w:rPr>
                <w:spacing w:val="8"/>
              </w:rPr>
              <w:t xml:space="preserve"> </w:t>
            </w:r>
            <w:r w:rsidRPr="00467546">
              <w:t>გამჟღავნება</w:t>
            </w:r>
            <w:r w:rsidRPr="00467546">
              <w:rPr>
                <w:spacing w:val="7"/>
              </w:rPr>
              <w:t xml:space="preserve"> </w:t>
            </w:r>
            <w:r w:rsidRPr="00467546">
              <w:t>(გაჟონვა)</w:t>
            </w:r>
          </w:p>
          <w:p w14:paraId="2C4F0EEE" w14:textId="77777777" w:rsidR="00AF598A" w:rsidRPr="00467546" w:rsidRDefault="00000000">
            <w:pPr>
              <w:pStyle w:val="TableParagraph"/>
              <w:spacing w:before="1" w:line="269" w:lineRule="exact"/>
              <w:jc w:val="both"/>
            </w:pPr>
            <w:r w:rsidRPr="00467546">
              <w:t>უმნიშვნელო</w:t>
            </w:r>
            <w:r w:rsidRPr="00467546">
              <w:rPr>
                <w:spacing w:val="-6"/>
              </w:rPr>
              <w:t xml:space="preserve"> </w:t>
            </w:r>
            <w:r w:rsidRPr="00467546">
              <w:t>გავლენას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ახდენს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უნივერსიტეტის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51E00CFA" w14:textId="77777777">
        <w:trPr>
          <w:trHeight w:val="2605"/>
        </w:trPr>
        <w:tc>
          <w:tcPr>
            <w:tcW w:w="2943" w:type="dxa"/>
          </w:tcPr>
          <w:p w14:paraId="468AA6BC" w14:textId="77777777" w:rsidR="00AF598A" w:rsidRPr="00467546" w:rsidRDefault="00000000">
            <w:pPr>
              <w:pStyle w:val="TableParagraph"/>
              <w:spacing w:before="1"/>
            </w:pPr>
            <w:r w:rsidRPr="00467546">
              <w:t>3</w:t>
            </w:r>
            <w:r w:rsidRPr="00467546">
              <w:rPr>
                <w:spacing w:val="-2"/>
              </w:rPr>
              <w:t xml:space="preserve"> </w:t>
            </w:r>
            <w:r w:rsidRPr="00467546">
              <w:t>-</w:t>
            </w:r>
            <w:r w:rsidRPr="00467546">
              <w:rPr>
                <w:spacing w:val="-1"/>
              </w:rPr>
              <w:t xml:space="preserve"> </w:t>
            </w:r>
            <w:r w:rsidRPr="00467546">
              <w:t>კონფიდენციალური</w:t>
            </w:r>
          </w:p>
        </w:tc>
        <w:tc>
          <w:tcPr>
            <w:tcW w:w="6949" w:type="dxa"/>
          </w:tcPr>
          <w:p w14:paraId="502B4D8B" w14:textId="77777777" w:rsidR="00AF598A" w:rsidRPr="00467546" w:rsidRDefault="00000000">
            <w:pPr>
              <w:pStyle w:val="TableParagraph"/>
              <w:spacing w:before="1"/>
              <w:ind w:right="94"/>
              <w:jc w:val="both"/>
            </w:pPr>
            <w:r w:rsidRPr="00467546">
              <w:t>ორგანიზაციული,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ფინანსური,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სატენდერო,</w:t>
            </w:r>
            <w:r w:rsidRPr="00467546">
              <w:rPr>
                <w:spacing w:val="1"/>
              </w:rPr>
              <w:t xml:space="preserve"> </w:t>
            </w:r>
            <w:r w:rsidRPr="00467546">
              <w:t>მარკეტინგული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ინფორმაცია,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ინფორმაცია</w:t>
            </w:r>
            <w:r w:rsidRPr="00467546">
              <w:rPr>
                <w:spacing w:val="1"/>
              </w:rPr>
              <w:t xml:space="preserve"> </w:t>
            </w:r>
            <w:r w:rsidRPr="00467546">
              <w:t>თანამშრომლების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შესახებ,</w:t>
            </w:r>
            <w:r w:rsidRPr="00467546">
              <w:rPr>
                <w:spacing w:val="1"/>
              </w:rPr>
              <w:t xml:space="preserve"> </w:t>
            </w:r>
            <w:r w:rsidRPr="00467546">
              <w:t>ქონების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შეძენა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გასხვისება,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თანამშრომლების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ხელფასები,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მომხმარებლები,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მომწოდებლები,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ხელშეკრულებები,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პროექტები,</w:t>
            </w:r>
            <w:r w:rsidRPr="00467546">
              <w:rPr>
                <w:spacing w:val="-52"/>
              </w:rPr>
              <w:t xml:space="preserve"> </w:t>
            </w:r>
            <w:r w:rsidRPr="00467546">
              <w:rPr>
                <w:spacing w:val="-1"/>
              </w:rPr>
              <w:t>ბიზნეს</w:t>
            </w:r>
            <w:r w:rsidRPr="00467546">
              <w:rPr>
                <w:spacing w:val="-13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-11"/>
              </w:rPr>
              <w:t xml:space="preserve"> </w:t>
            </w:r>
            <w:r w:rsidRPr="00467546">
              <w:t>ორგანიზება;</w:t>
            </w:r>
            <w:r w:rsidRPr="00467546">
              <w:rPr>
                <w:spacing w:val="-14"/>
              </w:rPr>
              <w:t xml:space="preserve"> </w:t>
            </w:r>
            <w:r w:rsidRPr="00467546">
              <w:t>ინფორმაცია,</w:t>
            </w:r>
            <w:r w:rsidRPr="00467546">
              <w:rPr>
                <w:spacing w:val="-11"/>
              </w:rPr>
              <w:t xml:space="preserve"> </w:t>
            </w:r>
            <w:r w:rsidRPr="00467546">
              <w:t>რომელიც</w:t>
            </w:r>
            <w:r w:rsidRPr="00467546">
              <w:rPr>
                <w:spacing w:val="-14"/>
              </w:rPr>
              <w:t xml:space="preserve"> </w:t>
            </w:r>
            <w:r w:rsidRPr="00467546">
              <w:t>საავტორო</w:t>
            </w:r>
            <w:r w:rsidRPr="00467546">
              <w:rPr>
                <w:spacing w:val="-53"/>
              </w:rPr>
              <w:t xml:space="preserve"> </w:t>
            </w:r>
            <w:r w:rsidRPr="00467546">
              <w:t>უფლებების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საგანია</w:t>
            </w:r>
            <w:r w:rsidRPr="00467546">
              <w:rPr>
                <w:spacing w:val="1"/>
              </w:rPr>
              <w:t xml:space="preserve"> </w:t>
            </w:r>
            <w:r w:rsidRPr="00467546">
              <w:t>(პროექტის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შედეგები),</w:t>
            </w:r>
            <w:r w:rsidRPr="00467546">
              <w:rPr>
                <w:spacing w:val="1"/>
              </w:rPr>
              <w:t xml:space="preserve"> </w:t>
            </w:r>
            <w:r w:rsidRPr="00467546">
              <w:t>სტრატეგიული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განვითარების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გეგმები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მიზნები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ორგანიზაციულ</w:t>
            </w:r>
            <w:r w:rsidRPr="00467546">
              <w:rPr>
                <w:spacing w:val="1"/>
              </w:rPr>
              <w:t xml:space="preserve"> </w:t>
            </w:r>
            <w:r w:rsidRPr="00467546">
              <w:t>დონეზე.</w:t>
            </w:r>
            <w:r w:rsidRPr="00467546">
              <w:rPr>
                <w:spacing w:val="1"/>
              </w:rPr>
              <w:t xml:space="preserve"> </w:t>
            </w:r>
            <w:r w:rsidRPr="00467546">
              <w:t>ამ</w:t>
            </w:r>
            <w:r w:rsidRPr="00467546">
              <w:rPr>
                <w:spacing w:val="-52"/>
              </w:rPr>
              <w:t xml:space="preserve"> </w:t>
            </w:r>
            <w:r w:rsidRPr="00467546">
              <w:t>ინფორმაციის</w:t>
            </w:r>
            <w:r w:rsidRPr="00467546">
              <w:rPr>
                <w:spacing w:val="20"/>
              </w:rPr>
              <w:t xml:space="preserve"> </w:t>
            </w:r>
            <w:r w:rsidRPr="00467546">
              <w:t>გამჟღავნება</w:t>
            </w:r>
            <w:r w:rsidRPr="00467546">
              <w:rPr>
                <w:spacing w:val="19"/>
              </w:rPr>
              <w:t xml:space="preserve"> </w:t>
            </w:r>
            <w:r w:rsidRPr="00467546">
              <w:t>(გაჟონვა)</w:t>
            </w:r>
            <w:r w:rsidRPr="00467546">
              <w:rPr>
                <w:spacing w:val="16"/>
              </w:rPr>
              <w:t xml:space="preserve"> </w:t>
            </w:r>
            <w:r w:rsidRPr="00467546">
              <w:t>მნიშვნელოვნად</w:t>
            </w:r>
            <w:r w:rsidRPr="00467546">
              <w:rPr>
                <w:spacing w:val="20"/>
              </w:rPr>
              <w:t xml:space="preserve"> </w:t>
            </w:r>
            <w:r w:rsidRPr="00467546">
              <w:t>აისახება</w:t>
            </w:r>
          </w:p>
          <w:p w14:paraId="284A9FC5" w14:textId="77777777" w:rsidR="00AF598A" w:rsidRPr="00467546" w:rsidRDefault="00000000">
            <w:pPr>
              <w:pStyle w:val="TableParagraph"/>
              <w:spacing w:line="267" w:lineRule="exact"/>
              <w:jc w:val="both"/>
            </w:pPr>
            <w:r w:rsidRPr="00467546">
              <w:t>უნივერსიტეტის</w:t>
            </w:r>
            <w:r w:rsidRPr="00467546">
              <w:rPr>
                <w:spacing w:val="-4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2B91700C" w14:textId="77777777">
        <w:trPr>
          <w:trHeight w:val="871"/>
        </w:trPr>
        <w:tc>
          <w:tcPr>
            <w:tcW w:w="2943" w:type="dxa"/>
          </w:tcPr>
          <w:p w14:paraId="1B5EA671" w14:textId="77777777" w:rsidR="00AF598A" w:rsidRPr="00467546" w:rsidRDefault="00000000">
            <w:pPr>
              <w:pStyle w:val="TableParagraph"/>
              <w:spacing w:before="1"/>
            </w:pPr>
            <w:r w:rsidRPr="00467546">
              <w:t>4</w:t>
            </w:r>
            <w:r w:rsidRPr="00467546">
              <w:rPr>
                <w:spacing w:val="-1"/>
              </w:rPr>
              <w:t xml:space="preserve"> </w:t>
            </w:r>
            <w:r w:rsidRPr="00467546">
              <w:t>- მკაცრად</w:t>
            </w:r>
          </w:p>
          <w:p w14:paraId="19240BCE" w14:textId="77777777" w:rsidR="00AF598A" w:rsidRPr="00467546" w:rsidRDefault="00000000">
            <w:pPr>
              <w:pStyle w:val="TableParagraph"/>
              <w:spacing w:before="1"/>
            </w:pPr>
            <w:r w:rsidRPr="00467546">
              <w:t>კონფიდენციალური</w:t>
            </w:r>
          </w:p>
        </w:tc>
        <w:tc>
          <w:tcPr>
            <w:tcW w:w="6949" w:type="dxa"/>
          </w:tcPr>
          <w:p w14:paraId="16E58DA5" w14:textId="77777777" w:rsidR="00AF598A" w:rsidRPr="00467546" w:rsidRDefault="00000000">
            <w:pPr>
              <w:pStyle w:val="TableParagraph"/>
              <w:tabs>
                <w:tab w:val="left" w:pos="1566"/>
                <w:tab w:val="left" w:pos="2643"/>
                <w:tab w:val="left" w:pos="5042"/>
                <w:tab w:val="left" w:pos="5462"/>
              </w:tabs>
              <w:spacing w:before="1"/>
            </w:pPr>
            <w:r w:rsidRPr="00467546">
              <w:t>ინფორმაცია</w:t>
            </w:r>
            <w:r w:rsidRPr="00467546">
              <w:tab/>
              <w:t>მკაცრად</w:t>
            </w:r>
            <w:r w:rsidRPr="00467546">
              <w:tab/>
              <w:t>კონფიდენციალურია.</w:t>
            </w:r>
            <w:r w:rsidRPr="00467546">
              <w:tab/>
              <w:t>ამ</w:t>
            </w:r>
            <w:r w:rsidRPr="00467546">
              <w:tab/>
              <w:t>ინფორმაციის</w:t>
            </w:r>
          </w:p>
          <w:p w14:paraId="7F77A211" w14:textId="77777777" w:rsidR="00AF598A" w:rsidRPr="00467546" w:rsidRDefault="00000000">
            <w:pPr>
              <w:pStyle w:val="TableParagraph"/>
              <w:tabs>
                <w:tab w:val="left" w:pos="1680"/>
                <w:tab w:val="left" w:pos="2974"/>
                <w:tab w:val="left" w:pos="4802"/>
                <w:tab w:val="left" w:pos="6121"/>
              </w:tabs>
              <w:spacing w:line="290" w:lineRule="atLeast"/>
              <w:ind w:right="99"/>
            </w:pPr>
            <w:r w:rsidRPr="00467546">
              <w:t>გამჟღავნება</w:t>
            </w:r>
            <w:r w:rsidRPr="00467546">
              <w:tab/>
              <w:t>(გაჟონვა)</w:t>
            </w:r>
            <w:r w:rsidRPr="00467546">
              <w:tab/>
              <w:t>მნიშვნელოვან</w:t>
            </w:r>
            <w:r w:rsidRPr="00467546">
              <w:tab/>
              <w:t>გავლენას</w:t>
            </w:r>
            <w:r w:rsidRPr="00467546">
              <w:tab/>
            </w:r>
            <w:r w:rsidRPr="00467546">
              <w:rPr>
                <w:spacing w:val="-2"/>
              </w:rPr>
              <w:t>ახდენს</w:t>
            </w:r>
            <w:r w:rsidRPr="00467546">
              <w:rPr>
                <w:spacing w:val="-52"/>
              </w:rPr>
              <w:t xml:space="preserve"> </w:t>
            </w:r>
            <w:r w:rsidRPr="00467546">
              <w:t>ორგანიზაციის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1DE6717E" w14:textId="77777777">
        <w:trPr>
          <w:trHeight w:val="578"/>
        </w:trPr>
        <w:tc>
          <w:tcPr>
            <w:tcW w:w="2943" w:type="dxa"/>
            <w:shd w:val="clear" w:color="auto" w:fill="F1F1F1"/>
          </w:tcPr>
          <w:p w14:paraId="0584383B" w14:textId="77777777" w:rsidR="00AF598A" w:rsidRPr="00467546" w:rsidRDefault="00000000">
            <w:pPr>
              <w:pStyle w:val="TableParagraph"/>
              <w:spacing w:before="1" w:line="289" w:lineRule="exact"/>
              <w:ind w:left="453" w:right="442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ხელმისაწვდომობის</w:t>
            </w:r>
          </w:p>
          <w:p w14:paraId="3C6DE7EE" w14:textId="77777777" w:rsidR="00AF598A" w:rsidRPr="00467546" w:rsidRDefault="00000000">
            <w:pPr>
              <w:pStyle w:val="TableParagraph"/>
              <w:spacing w:line="268" w:lineRule="exact"/>
              <w:ind w:left="453" w:right="439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დონეები</w:t>
            </w:r>
            <w:r w:rsidRPr="00467546">
              <w:rPr>
                <w:b/>
                <w:bCs/>
                <w:spacing w:val="8"/>
              </w:rPr>
              <w:t xml:space="preserve"> </w:t>
            </w:r>
            <w:r w:rsidRPr="00467546">
              <w:rPr>
                <w:b/>
                <w:bCs/>
              </w:rPr>
              <w:t>"D"</w:t>
            </w:r>
          </w:p>
        </w:tc>
        <w:tc>
          <w:tcPr>
            <w:tcW w:w="6949" w:type="dxa"/>
            <w:shd w:val="clear" w:color="auto" w:fill="F1F1F1"/>
          </w:tcPr>
          <w:p w14:paraId="5F676DA6" w14:textId="77777777" w:rsidR="00AF598A" w:rsidRPr="00467546" w:rsidRDefault="00000000">
            <w:pPr>
              <w:pStyle w:val="TableParagraph"/>
              <w:spacing w:before="145"/>
              <w:ind w:left="3109" w:right="3096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აღწერა</w:t>
            </w:r>
          </w:p>
        </w:tc>
      </w:tr>
      <w:tr w:rsidR="00AF598A" w:rsidRPr="00467546" w14:paraId="57DBA571" w14:textId="77777777">
        <w:trPr>
          <w:trHeight w:val="580"/>
        </w:trPr>
        <w:tc>
          <w:tcPr>
            <w:tcW w:w="2943" w:type="dxa"/>
          </w:tcPr>
          <w:p w14:paraId="2C9CAFBD" w14:textId="77777777" w:rsidR="00AF598A" w:rsidRPr="00467546" w:rsidRDefault="00000000">
            <w:pPr>
              <w:pStyle w:val="TableParagraph"/>
              <w:spacing w:before="148"/>
            </w:pPr>
            <w:r w:rsidRPr="00467546">
              <w:t>0 - ძირითადი</w:t>
            </w:r>
          </w:p>
        </w:tc>
        <w:tc>
          <w:tcPr>
            <w:tcW w:w="6949" w:type="dxa"/>
          </w:tcPr>
          <w:p w14:paraId="120EABA5" w14:textId="77777777" w:rsidR="00AF598A" w:rsidRPr="00467546" w:rsidRDefault="00000000">
            <w:pPr>
              <w:pStyle w:val="TableParagraph"/>
              <w:spacing w:line="290" w:lineRule="atLeast"/>
            </w:pPr>
            <w:r w:rsidRPr="00467546">
              <w:t>რესურსი</w:t>
            </w:r>
            <w:r w:rsidRPr="00467546">
              <w:rPr>
                <w:spacing w:val="48"/>
              </w:rPr>
              <w:t xml:space="preserve"> </w:t>
            </w:r>
            <w:r w:rsidRPr="00467546">
              <w:t>შეიძლება</w:t>
            </w:r>
            <w:r w:rsidRPr="00467546">
              <w:rPr>
                <w:spacing w:val="49"/>
              </w:rPr>
              <w:t xml:space="preserve"> </w:t>
            </w:r>
            <w:r w:rsidRPr="00467546">
              <w:t>არ</w:t>
            </w:r>
            <w:r w:rsidRPr="00467546">
              <w:rPr>
                <w:spacing w:val="48"/>
              </w:rPr>
              <w:t xml:space="preserve"> </w:t>
            </w:r>
            <w:r w:rsidRPr="00467546">
              <w:t>იყოს</w:t>
            </w:r>
            <w:r w:rsidRPr="00467546">
              <w:rPr>
                <w:spacing w:val="52"/>
              </w:rPr>
              <w:t xml:space="preserve"> </w:t>
            </w:r>
            <w:r w:rsidRPr="00467546">
              <w:t>ხელმისაწვდომი</w:t>
            </w:r>
            <w:r w:rsidRPr="00467546">
              <w:rPr>
                <w:spacing w:val="48"/>
              </w:rPr>
              <w:t xml:space="preserve"> </w:t>
            </w:r>
            <w:r w:rsidRPr="00467546">
              <w:t>1</w:t>
            </w:r>
            <w:r w:rsidRPr="00467546">
              <w:rPr>
                <w:spacing w:val="53"/>
              </w:rPr>
              <w:t xml:space="preserve"> </w:t>
            </w:r>
            <w:r w:rsidRPr="00467546">
              <w:t>სამუშაო</w:t>
            </w:r>
            <w:r w:rsidRPr="00467546">
              <w:rPr>
                <w:spacing w:val="50"/>
              </w:rPr>
              <w:t xml:space="preserve"> </w:t>
            </w:r>
            <w:r w:rsidRPr="00467546">
              <w:t>საათზე</w:t>
            </w:r>
            <w:r w:rsidRPr="00467546">
              <w:rPr>
                <w:spacing w:val="-52"/>
              </w:rPr>
              <w:t xml:space="preserve"> </w:t>
            </w:r>
            <w:r w:rsidRPr="00467546">
              <w:t>მეტი</w:t>
            </w:r>
            <w:r w:rsidRPr="00467546">
              <w:rPr>
                <w:spacing w:val="-2"/>
              </w:rPr>
              <w:t xml:space="preserve"> </w:t>
            </w:r>
            <w:r w:rsidRPr="00467546">
              <w:t>ხნის</w:t>
            </w:r>
            <w:r w:rsidRPr="00467546">
              <w:rPr>
                <w:spacing w:val="2"/>
              </w:rPr>
              <w:t xml:space="preserve"> </w:t>
            </w:r>
            <w:r w:rsidRPr="00467546">
              <w:t>განმავლობაში</w:t>
            </w:r>
          </w:p>
        </w:tc>
      </w:tr>
      <w:tr w:rsidR="00AF598A" w:rsidRPr="00467546" w14:paraId="20EC356B" w14:textId="77777777">
        <w:trPr>
          <w:trHeight w:val="580"/>
        </w:trPr>
        <w:tc>
          <w:tcPr>
            <w:tcW w:w="2943" w:type="dxa"/>
          </w:tcPr>
          <w:p w14:paraId="2066CB5A" w14:textId="77777777" w:rsidR="00AF598A" w:rsidRPr="00467546" w:rsidRDefault="00000000">
            <w:pPr>
              <w:pStyle w:val="TableParagraph"/>
              <w:spacing w:before="145"/>
            </w:pPr>
            <w:r w:rsidRPr="00467546">
              <w:t>1</w:t>
            </w:r>
            <w:r w:rsidRPr="00467546">
              <w:rPr>
                <w:spacing w:val="-2"/>
              </w:rPr>
              <w:t xml:space="preserve"> </w:t>
            </w:r>
            <w:r w:rsidRPr="00467546">
              <w:t>-</w:t>
            </w:r>
            <w:r w:rsidRPr="00467546">
              <w:rPr>
                <w:spacing w:val="-1"/>
              </w:rPr>
              <w:t xml:space="preserve"> </w:t>
            </w:r>
            <w:r w:rsidRPr="00467546">
              <w:t>ნორმალური</w:t>
            </w:r>
          </w:p>
        </w:tc>
        <w:tc>
          <w:tcPr>
            <w:tcW w:w="6949" w:type="dxa"/>
          </w:tcPr>
          <w:p w14:paraId="2293F35F" w14:textId="77777777" w:rsidR="00AF598A" w:rsidRPr="00467546" w:rsidRDefault="00000000">
            <w:pPr>
              <w:pStyle w:val="TableParagraph"/>
              <w:spacing w:line="290" w:lineRule="atLeast"/>
            </w:pPr>
            <w:r w:rsidRPr="00467546">
              <w:t>რესურსი</w:t>
            </w:r>
            <w:r w:rsidRPr="00467546">
              <w:rPr>
                <w:spacing w:val="31"/>
              </w:rPr>
              <w:t xml:space="preserve"> </w:t>
            </w:r>
            <w:r w:rsidRPr="00467546">
              <w:t>შეიძლება</w:t>
            </w:r>
            <w:r w:rsidRPr="00467546">
              <w:rPr>
                <w:spacing w:val="29"/>
              </w:rPr>
              <w:t xml:space="preserve"> </w:t>
            </w:r>
            <w:r w:rsidRPr="00467546">
              <w:t>მიუწვდომელი</w:t>
            </w:r>
            <w:r w:rsidRPr="00467546">
              <w:rPr>
                <w:spacing w:val="31"/>
              </w:rPr>
              <w:t xml:space="preserve"> </w:t>
            </w:r>
            <w:r w:rsidRPr="00467546">
              <w:t>იყოს</w:t>
            </w:r>
            <w:r w:rsidRPr="00467546">
              <w:rPr>
                <w:spacing w:val="33"/>
              </w:rPr>
              <w:t xml:space="preserve"> </w:t>
            </w:r>
            <w:r w:rsidRPr="00467546">
              <w:t>1</w:t>
            </w:r>
            <w:r w:rsidRPr="00467546">
              <w:rPr>
                <w:spacing w:val="31"/>
              </w:rPr>
              <w:t xml:space="preserve"> </w:t>
            </w:r>
            <w:r w:rsidRPr="00467546">
              <w:t>სამუშაო</w:t>
            </w:r>
            <w:r w:rsidRPr="00467546">
              <w:rPr>
                <w:spacing w:val="32"/>
              </w:rPr>
              <w:t xml:space="preserve"> </w:t>
            </w:r>
            <w:r w:rsidRPr="00467546">
              <w:t>საათის</w:t>
            </w:r>
            <w:r w:rsidRPr="00467546">
              <w:rPr>
                <w:spacing w:val="-52"/>
              </w:rPr>
              <w:t xml:space="preserve"> </w:t>
            </w:r>
            <w:r w:rsidRPr="00467546">
              <w:t>განმავლობაში</w:t>
            </w:r>
          </w:p>
        </w:tc>
      </w:tr>
      <w:tr w:rsidR="00AF598A" w:rsidRPr="00467546" w14:paraId="163B5394" w14:textId="77777777">
        <w:trPr>
          <w:trHeight w:val="578"/>
        </w:trPr>
        <w:tc>
          <w:tcPr>
            <w:tcW w:w="2943" w:type="dxa"/>
          </w:tcPr>
          <w:p w14:paraId="20C9FC4D" w14:textId="77777777" w:rsidR="00AF598A" w:rsidRPr="00467546" w:rsidRDefault="00000000">
            <w:pPr>
              <w:pStyle w:val="TableParagraph"/>
              <w:spacing w:before="145"/>
            </w:pPr>
            <w:r w:rsidRPr="00467546">
              <w:t>2 - საშუალო</w:t>
            </w:r>
          </w:p>
        </w:tc>
        <w:tc>
          <w:tcPr>
            <w:tcW w:w="6949" w:type="dxa"/>
          </w:tcPr>
          <w:p w14:paraId="7FE0D2D0" w14:textId="77777777" w:rsidR="00AF598A" w:rsidRPr="00467546" w:rsidRDefault="00000000">
            <w:pPr>
              <w:pStyle w:val="TableParagraph"/>
              <w:tabs>
                <w:tab w:val="left" w:pos="1283"/>
                <w:tab w:val="left" w:pos="2506"/>
                <w:tab w:val="left" w:pos="3009"/>
                <w:tab w:val="left" w:pos="3758"/>
                <w:tab w:val="left" w:pos="5669"/>
                <w:tab w:val="left" w:pos="6147"/>
              </w:tabs>
              <w:spacing w:line="289" w:lineRule="exact"/>
            </w:pPr>
            <w:r w:rsidRPr="00467546">
              <w:t>რესურსი</w:t>
            </w:r>
            <w:r w:rsidRPr="00467546">
              <w:tab/>
              <w:t>შეიძლება</w:t>
            </w:r>
            <w:r w:rsidRPr="00467546">
              <w:tab/>
              <w:t>არ</w:t>
            </w:r>
            <w:r w:rsidRPr="00467546">
              <w:tab/>
              <w:t>იყოს</w:t>
            </w:r>
            <w:r w:rsidRPr="00467546">
              <w:tab/>
              <w:t>ხელმისაწვდომი</w:t>
            </w:r>
            <w:r w:rsidRPr="00467546">
              <w:tab/>
              <w:t>15</w:t>
            </w:r>
            <w:r w:rsidRPr="00467546">
              <w:tab/>
              <w:t>წუთის</w:t>
            </w:r>
          </w:p>
          <w:p w14:paraId="6F046248" w14:textId="77777777" w:rsidR="00AF598A" w:rsidRPr="00467546" w:rsidRDefault="00000000">
            <w:pPr>
              <w:pStyle w:val="TableParagraph"/>
              <w:spacing w:line="269" w:lineRule="exact"/>
            </w:pPr>
            <w:r w:rsidRPr="00467546">
              <w:t>განმავლობაში</w:t>
            </w:r>
          </w:p>
        </w:tc>
      </w:tr>
      <w:tr w:rsidR="00AF598A" w:rsidRPr="00467546" w14:paraId="3F124E05" w14:textId="77777777">
        <w:trPr>
          <w:trHeight w:val="580"/>
        </w:trPr>
        <w:tc>
          <w:tcPr>
            <w:tcW w:w="2943" w:type="dxa"/>
          </w:tcPr>
          <w:p w14:paraId="7D020C22" w14:textId="77777777" w:rsidR="00AF598A" w:rsidRPr="00467546" w:rsidRDefault="00000000">
            <w:pPr>
              <w:pStyle w:val="TableParagraph"/>
              <w:spacing w:before="146"/>
            </w:pPr>
            <w:r w:rsidRPr="00467546">
              <w:t>3 - მაღალი</w:t>
            </w:r>
          </w:p>
        </w:tc>
        <w:tc>
          <w:tcPr>
            <w:tcW w:w="6949" w:type="dxa"/>
          </w:tcPr>
          <w:p w14:paraId="52987D78" w14:textId="77777777" w:rsidR="00AF598A" w:rsidRPr="00467546" w:rsidRDefault="00000000">
            <w:pPr>
              <w:pStyle w:val="TableParagraph"/>
              <w:spacing w:line="290" w:lineRule="atLeast"/>
            </w:pPr>
            <w:r w:rsidRPr="00467546">
              <w:t>რესურსი</w:t>
            </w:r>
            <w:r w:rsidRPr="00467546">
              <w:rPr>
                <w:spacing w:val="10"/>
              </w:rPr>
              <w:t xml:space="preserve"> </w:t>
            </w:r>
            <w:r w:rsidRPr="00467546">
              <w:t>ხელმისაწვდომი</w:t>
            </w:r>
            <w:r w:rsidRPr="00467546">
              <w:rPr>
                <w:spacing w:val="10"/>
              </w:rPr>
              <w:t xml:space="preserve"> </w:t>
            </w:r>
            <w:r w:rsidRPr="00467546">
              <w:t>უნდა</w:t>
            </w:r>
            <w:r w:rsidRPr="00467546">
              <w:rPr>
                <w:spacing w:val="14"/>
              </w:rPr>
              <w:t xml:space="preserve"> </w:t>
            </w:r>
            <w:r w:rsidRPr="00467546">
              <w:t>იყოს</w:t>
            </w:r>
            <w:r w:rsidRPr="00467546">
              <w:rPr>
                <w:spacing w:val="12"/>
              </w:rPr>
              <w:t xml:space="preserve"> </w:t>
            </w:r>
            <w:r w:rsidRPr="00467546">
              <w:t>მოთხოვნის</w:t>
            </w:r>
            <w:r w:rsidRPr="00467546">
              <w:rPr>
                <w:spacing w:val="12"/>
              </w:rPr>
              <w:t xml:space="preserve"> </w:t>
            </w:r>
            <w:r w:rsidRPr="00467546">
              <w:t>საფუძველზე</w:t>
            </w:r>
            <w:r w:rsidRPr="00467546">
              <w:rPr>
                <w:spacing w:val="-52"/>
              </w:rPr>
              <w:t xml:space="preserve"> </w:t>
            </w:r>
            <w:r w:rsidRPr="00467546">
              <w:t>სამუშაო</w:t>
            </w:r>
            <w:r w:rsidRPr="00467546">
              <w:rPr>
                <w:spacing w:val="-3"/>
              </w:rPr>
              <w:t xml:space="preserve"> </w:t>
            </w:r>
            <w:r w:rsidRPr="00467546">
              <w:t>საათებში</w:t>
            </w:r>
            <w:r w:rsidRPr="00467546">
              <w:rPr>
                <w:spacing w:val="-2"/>
              </w:rPr>
              <w:t xml:space="preserve"> </w:t>
            </w:r>
            <w:r w:rsidRPr="00467546">
              <w:t>ნებისმიერ დროს</w:t>
            </w:r>
          </w:p>
        </w:tc>
      </w:tr>
      <w:tr w:rsidR="00AF598A" w:rsidRPr="00467546" w14:paraId="4566ED12" w14:textId="77777777">
        <w:trPr>
          <w:trHeight w:val="868"/>
        </w:trPr>
        <w:tc>
          <w:tcPr>
            <w:tcW w:w="2943" w:type="dxa"/>
          </w:tcPr>
          <w:p w14:paraId="3C47DF19" w14:textId="77777777" w:rsidR="00AF598A" w:rsidRPr="00467546" w:rsidRDefault="00AF598A">
            <w:pPr>
              <w:pStyle w:val="TableParagraph"/>
              <w:spacing w:before="12"/>
              <w:ind w:left="0"/>
            </w:pPr>
          </w:p>
          <w:p w14:paraId="2C468E49" w14:textId="77777777" w:rsidR="00AF598A" w:rsidRPr="00467546" w:rsidRDefault="00000000">
            <w:pPr>
              <w:pStyle w:val="TableParagraph"/>
              <w:spacing w:before="1"/>
            </w:pPr>
            <w:r w:rsidRPr="00467546">
              <w:t>4</w:t>
            </w:r>
            <w:r w:rsidRPr="00467546">
              <w:rPr>
                <w:spacing w:val="-1"/>
              </w:rPr>
              <w:t xml:space="preserve"> </w:t>
            </w:r>
            <w:r w:rsidRPr="00467546">
              <w:t>-</w:t>
            </w:r>
            <w:r w:rsidRPr="00467546">
              <w:rPr>
                <w:spacing w:val="-1"/>
              </w:rPr>
              <w:t xml:space="preserve"> </w:t>
            </w:r>
            <w:r w:rsidRPr="00467546">
              <w:t>ძალიან</w:t>
            </w:r>
            <w:r w:rsidRPr="00467546">
              <w:rPr>
                <w:spacing w:val="-3"/>
              </w:rPr>
              <w:t xml:space="preserve"> </w:t>
            </w:r>
            <w:r w:rsidRPr="00467546">
              <w:t>მაღალი</w:t>
            </w:r>
          </w:p>
        </w:tc>
        <w:tc>
          <w:tcPr>
            <w:tcW w:w="6949" w:type="dxa"/>
          </w:tcPr>
          <w:p w14:paraId="29CD55F2" w14:textId="77777777" w:rsidR="00AF598A" w:rsidRPr="00467546" w:rsidRDefault="00000000">
            <w:pPr>
              <w:pStyle w:val="TableParagraph"/>
              <w:spacing w:before="1"/>
              <w:ind w:right="1717"/>
            </w:pPr>
            <w:r w:rsidRPr="00467546">
              <w:t>რესურსი ყოველთვის ხელმისაწვდომი უნდა იყოს.</w:t>
            </w:r>
            <w:r w:rsidRPr="00467546">
              <w:rPr>
                <w:spacing w:val="-52"/>
              </w:rPr>
              <w:t xml:space="preserve"> </w:t>
            </w:r>
            <w:r w:rsidRPr="00467546">
              <w:t>მიუწვდომლობის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დრო</w:t>
            </w:r>
            <w:r w:rsidRPr="00467546">
              <w:rPr>
                <w:spacing w:val="-3"/>
              </w:rPr>
              <w:t xml:space="preserve"> </w:t>
            </w:r>
            <w:r w:rsidRPr="00467546">
              <w:t>არ არის.</w:t>
            </w:r>
          </w:p>
        </w:tc>
      </w:tr>
      <w:tr w:rsidR="00AF598A" w:rsidRPr="00467546" w14:paraId="2AB3DBC3" w14:textId="77777777">
        <w:trPr>
          <w:trHeight w:val="472"/>
        </w:trPr>
        <w:tc>
          <w:tcPr>
            <w:tcW w:w="2943" w:type="dxa"/>
            <w:shd w:val="clear" w:color="auto" w:fill="F1F1F1"/>
          </w:tcPr>
          <w:p w14:paraId="22F00D85" w14:textId="77777777" w:rsidR="00AF598A" w:rsidRPr="00467546" w:rsidRDefault="00000000">
            <w:pPr>
              <w:pStyle w:val="TableParagraph"/>
              <w:spacing w:before="92"/>
              <w:ind w:left="158"/>
              <w:rPr>
                <w:b/>
                <w:bCs/>
              </w:rPr>
            </w:pPr>
            <w:r w:rsidRPr="00467546">
              <w:rPr>
                <w:b/>
                <w:bCs/>
              </w:rPr>
              <w:t>მთლიანობის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დონეები</w:t>
            </w:r>
            <w:r w:rsidRPr="00467546">
              <w:rPr>
                <w:b/>
                <w:bCs/>
                <w:spacing w:val="13"/>
              </w:rPr>
              <w:t xml:space="preserve"> </w:t>
            </w:r>
            <w:r w:rsidRPr="00467546">
              <w:rPr>
                <w:b/>
                <w:bCs/>
              </w:rPr>
              <w:t>"C"</w:t>
            </w:r>
          </w:p>
        </w:tc>
        <w:tc>
          <w:tcPr>
            <w:tcW w:w="6949" w:type="dxa"/>
            <w:shd w:val="clear" w:color="auto" w:fill="F1F1F1"/>
          </w:tcPr>
          <w:p w14:paraId="6E43662E" w14:textId="77777777" w:rsidR="00AF598A" w:rsidRPr="00467546" w:rsidRDefault="00000000">
            <w:pPr>
              <w:pStyle w:val="TableParagraph"/>
              <w:spacing w:before="92"/>
              <w:ind w:left="3109" w:right="3096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აღწერა</w:t>
            </w:r>
          </w:p>
        </w:tc>
      </w:tr>
      <w:tr w:rsidR="00AF598A" w:rsidRPr="00467546" w14:paraId="2CAE7133" w14:textId="77777777">
        <w:trPr>
          <w:trHeight w:val="1158"/>
        </w:trPr>
        <w:tc>
          <w:tcPr>
            <w:tcW w:w="2943" w:type="dxa"/>
          </w:tcPr>
          <w:p w14:paraId="510294CA" w14:textId="77777777" w:rsidR="00AF598A" w:rsidRPr="00467546" w:rsidRDefault="00000000">
            <w:pPr>
              <w:pStyle w:val="TableParagraph"/>
              <w:spacing w:before="1"/>
            </w:pPr>
            <w:r w:rsidRPr="00467546">
              <w:t>0</w:t>
            </w:r>
            <w:r w:rsidRPr="00467546">
              <w:rPr>
                <w:spacing w:val="39"/>
              </w:rPr>
              <w:t xml:space="preserve"> </w:t>
            </w:r>
            <w:r w:rsidRPr="00467546">
              <w:t>-</w:t>
            </w:r>
            <w:r w:rsidRPr="00467546">
              <w:rPr>
                <w:spacing w:val="38"/>
              </w:rPr>
              <w:t xml:space="preserve"> </w:t>
            </w:r>
            <w:r w:rsidRPr="00467546">
              <w:t>ძირითადი</w:t>
            </w:r>
          </w:p>
        </w:tc>
        <w:tc>
          <w:tcPr>
            <w:tcW w:w="6949" w:type="dxa"/>
          </w:tcPr>
          <w:p w14:paraId="6B12F820" w14:textId="77777777" w:rsidR="00AF598A" w:rsidRPr="00467546" w:rsidRDefault="00000000">
            <w:pPr>
              <w:pStyle w:val="TableParagraph"/>
              <w:spacing w:before="1"/>
              <w:ind w:right="94"/>
              <w:jc w:val="both"/>
            </w:pPr>
            <w:r w:rsidRPr="00467546">
              <w:t>დაზიანება, არასანქცირებული რესურსის მოდიფიკაცია გავლენას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</w:t>
            </w:r>
            <w:r w:rsidRPr="00467546">
              <w:rPr>
                <w:spacing w:val="1"/>
              </w:rPr>
              <w:t xml:space="preserve"> </w:t>
            </w:r>
            <w:r w:rsidRPr="00467546">
              <w:t>ახდენს</w:t>
            </w:r>
            <w:r w:rsidRPr="00467546">
              <w:rPr>
                <w:spacing w:val="1"/>
              </w:rPr>
              <w:t xml:space="preserve"> </w:t>
            </w:r>
            <w:r w:rsidRPr="00467546">
              <w:t>ორგანიზაციულ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საქმიანობაზე,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</w:t>
            </w:r>
            <w:r w:rsidRPr="00467546">
              <w:rPr>
                <w:spacing w:val="1"/>
              </w:rPr>
              <w:t xml:space="preserve"> </w:t>
            </w:r>
            <w:r w:rsidRPr="00467546">
              <w:t>აქვს</w:t>
            </w:r>
            <w:r w:rsidRPr="00467546">
              <w:rPr>
                <w:spacing w:val="1"/>
              </w:rPr>
              <w:t xml:space="preserve"> </w:t>
            </w:r>
            <w:r w:rsidRPr="00467546">
              <w:t>ფინანსური</w:t>
            </w:r>
            <w:r w:rsidRPr="00467546">
              <w:rPr>
                <w:spacing w:val="1"/>
              </w:rPr>
              <w:t xml:space="preserve"> </w:t>
            </w:r>
            <w:r w:rsidRPr="00467546">
              <w:t>ზარალი.</w:t>
            </w:r>
            <w:r w:rsidRPr="00467546">
              <w:rPr>
                <w:spacing w:val="19"/>
              </w:rPr>
              <w:t xml:space="preserve"> </w:t>
            </w:r>
            <w:r w:rsidRPr="00467546">
              <w:t>არანაირი</w:t>
            </w:r>
            <w:r w:rsidRPr="00467546">
              <w:rPr>
                <w:spacing w:val="19"/>
              </w:rPr>
              <w:t xml:space="preserve"> </w:t>
            </w:r>
            <w:r w:rsidRPr="00467546">
              <w:t>გავლენა</w:t>
            </w:r>
            <w:r w:rsidRPr="00467546">
              <w:rPr>
                <w:spacing w:val="19"/>
              </w:rPr>
              <w:t xml:space="preserve"> </w:t>
            </w:r>
            <w:r w:rsidRPr="00467546">
              <w:t>არ</w:t>
            </w:r>
            <w:r w:rsidRPr="00467546">
              <w:rPr>
                <w:spacing w:val="19"/>
              </w:rPr>
              <w:t xml:space="preserve"> </w:t>
            </w:r>
            <w:r w:rsidRPr="00467546">
              <w:t>აქვს</w:t>
            </w:r>
            <w:r w:rsidRPr="00467546">
              <w:rPr>
                <w:spacing w:val="22"/>
              </w:rPr>
              <w:t xml:space="preserve"> </w:t>
            </w:r>
            <w:r w:rsidRPr="00467546">
              <w:t>ორგანიზაციის</w:t>
            </w:r>
            <w:r w:rsidRPr="00467546">
              <w:rPr>
                <w:spacing w:val="22"/>
              </w:rPr>
              <w:t xml:space="preserve"> </w:t>
            </w:r>
            <w:r w:rsidRPr="00467546">
              <w:t>იმიჯსა</w:t>
            </w:r>
            <w:r w:rsidRPr="00467546">
              <w:rPr>
                <w:spacing w:val="17"/>
              </w:rPr>
              <w:t xml:space="preserve"> </w:t>
            </w:r>
            <w:r w:rsidRPr="00467546">
              <w:t>და</w:t>
            </w:r>
          </w:p>
          <w:p w14:paraId="51C5CF4C" w14:textId="77777777" w:rsidR="00AF598A" w:rsidRPr="00467546" w:rsidRDefault="00000000">
            <w:pPr>
              <w:pStyle w:val="TableParagraph"/>
              <w:spacing w:line="268" w:lineRule="exact"/>
              <w:jc w:val="both"/>
            </w:pPr>
            <w:r w:rsidRPr="00467546">
              <w:t>რეპუტაციაზე.</w:t>
            </w:r>
            <w:r w:rsidRPr="00467546">
              <w:rPr>
                <w:spacing w:val="-7"/>
              </w:rPr>
              <w:t xml:space="preserve"> </w:t>
            </w:r>
            <w:r w:rsidRPr="00467546">
              <w:t>რესურსის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აღდგენა</w:t>
            </w:r>
            <w:r w:rsidRPr="00467546">
              <w:rPr>
                <w:spacing w:val="-4"/>
              </w:rPr>
              <w:t xml:space="preserve"> </w:t>
            </w:r>
            <w:r w:rsidRPr="00467546">
              <w:t>შესაძლებელია</w:t>
            </w:r>
            <w:r w:rsidRPr="00467546">
              <w:rPr>
                <w:spacing w:val="-3"/>
              </w:rPr>
              <w:t xml:space="preserve"> </w:t>
            </w:r>
            <w:r w:rsidRPr="00467546">
              <w:t>მოკლე</w:t>
            </w:r>
            <w:r w:rsidRPr="00467546">
              <w:rPr>
                <w:spacing w:val="-2"/>
              </w:rPr>
              <w:t xml:space="preserve"> </w:t>
            </w:r>
            <w:r w:rsidRPr="00467546">
              <w:t>დროში</w:t>
            </w:r>
          </w:p>
        </w:tc>
      </w:tr>
      <w:tr w:rsidR="00AF598A" w:rsidRPr="00467546" w14:paraId="1C24CB47" w14:textId="77777777">
        <w:trPr>
          <w:trHeight w:val="1737"/>
        </w:trPr>
        <w:tc>
          <w:tcPr>
            <w:tcW w:w="2943" w:type="dxa"/>
          </w:tcPr>
          <w:p w14:paraId="3B397C28" w14:textId="77777777" w:rsidR="00AF598A" w:rsidRPr="00467546" w:rsidRDefault="00000000">
            <w:pPr>
              <w:pStyle w:val="TableParagraph"/>
              <w:spacing w:before="1"/>
            </w:pPr>
            <w:r w:rsidRPr="00467546">
              <w:t>1</w:t>
            </w:r>
            <w:r w:rsidRPr="00467546">
              <w:rPr>
                <w:spacing w:val="42"/>
              </w:rPr>
              <w:t xml:space="preserve"> </w:t>
            </w:r>
            <w:r w:rsidRPr="00467546">
              <w:t>-</w:t>
            </w:r>
            <w:r w:rsidRPr="00467546">
              <w:rPr>
                <w:spacing w:val="39"/>
              </w:rPr>
              <w:t xml:space="preserve"> </w:t>
            </w:r>
            <w:r w:rsidRPr="00467546">
              <w:t>ნორმალური</w:t>
            </w:r>
          </w:p>
        </w:tc>
        <w:tc>
          <w:tcPr>
            <w:tcW w:w="6949" w:type="dxa"/>
          </w:tcPr>
          <w:p w14:paraId="275CE113" w14:textId="77777777" w:rsidR="00AF598A" w:rsidRPr="00467546" w:rsidRDefault="00000000">
            <w:pPr>
              <w:pStyle w:val="TableParagraph"/>
              <w:spacing w:before="1"/>
              <w:ind w:right="96"/>
              <w:jc w:val="both"/>
            </w:pPr>
            <w:r w:rsidRPr="00467546">
              <w:t>დაზიანება, არასანქცირებული რესურსის მოდიფიკაციამ შეიძლება</w:t>
            </w:r>
            <w:r w:rsidRPr="00467546">
              <w:rPr>
                <w:spacing w:val="-52"/>
              </w:rPr>
              <w:t xml:space="preserve"> </w:t>
            </w:r>
            <w:r w:rsidRPr="00467546">
              <w:t>გაართულოს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გარკვეული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პროცესებისა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წარმოების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ამოცანების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შესრულება,</w:t>
            </w:r>
            <w:r w:rsidRPr="00467546">
              <w:rPr>
                <w:spacing w:val="-7"/>
              </w:rPr>
              <w:t xml:space="preserve"> </w:t>
            </w:r>
            <w:r w:rsidRPr="00467546">
              <w:t>რაც</w:t>
            </w:r>
            <w:r w:rsidRPr="00467546">
              <w:rPr>
                <w:spacing w:val="-6"/>
              </w:rPr>
              <w:t xml:space="preserve"> </w:t>
            </w:r>
            <w:r w:rsidRPr="00467546">
              <w:t>გამოიწვევს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-7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მცირე</w:t>
            </w:r>
            <w:r w:rsidRPr="00467546">
              <w:rPr>
                <w:spacing w:val="-53"/>
              </w:rPr>
              <w:t xml:space="preserve"> </w:t>
            </w:r>
            <w:r w:rsidRPr="00467546">
              <w:t>შენელებას. ფინანსური ზარალი უმნიშვნელოა. არანაირი გავლენა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</w:t>
            </w:r>
            <w:r w:rsidRPr="00467546">
              <w:rPr>
                <w:spacing w:val="11"/>
              </w:rPr>
              <w:t xml:space="preserve"> </w:t>
            </w:r>
            <w:r w:rsidRPr="00467546">
              <w:t>აქვს</w:t>
            </w:r>
            <w:r w:rsidRPr="00467546">
              <w:rPr>
                <w:spacing w:val="11"/>
              </w:rPr>
              <w:t xml:space="preserve"> </w:t>
            </w:r>
            <w:r w:rsidRPr="00467546">
              <w:t>ორგანიზაცის</w:t>
            </w:r>
            <w:r w:rsidRPr="00467546">
              <w:rPr>
                <w:spacing w:val="11"/>
              </w:rPr>
              <w:t xml:space="preserve"> </w:t>
            </w:r>
            <w:r w:rsidRPr="00467546">
              <w:t>იმიჯსა</w:t>
            </w:r>
            <w:r w:rsidRPr="00467546">
              <w:rPr>
                <w:spacing w:val="9"/>
              </w:rPr>
              <w:t xml:space="preserve"> </w:t>
            </w:r>
            <w:r w:rsidRPr="00467546">
              <w:t>და</w:t>
            </w:r>
            <w:r w:rsidRPr="00467546">
              <w:rPr>
                <w:spacing w:val="7"/>
              </w:rPr>
              <w:t xml:space="preserve"> </w:t>
            </w:r>
            <w:r w:rsidRPr="00467546">
              <w:t>რეპუტაციაზე.</w:t>
            </w:r>
            <w:r w:rsidRPr="00467546">
              <w:rPr>
                <w:spacing w:val="11"/>
              </w:rPr>
              <w:t xml:space="preserve"> </w:t>
            </w:r>
            <w:r w:rsidRPr="00467546">
              <w:t>რესურსის</w:t>
            </w:r>
            <w:r w:rsidRPr="00467546">
              <w:rPr>
                <w:spacing w:val="10"/>
              </w:rPr>
              <w:t xml:space="preserve"> </w:t>
            </w:r>
            <w:r w:rsidRPr="00467546">
              <w:t>სრული</w:t>
            </w:r>
          </w:p>
          <w:p w14:paraId="313367E0" w14:textId="77777777" w:rsidR="00AF598A" w:rsidRPr="00467546" w:rsidRDefault="00000000">
            <w:pPr>
              <w:pStyle w:val="TableParagraph"/>
              <w:spacing w:line="268" w:lineRule="exact"/>
              <w:jc w:val="both"/>
            </w:pPr>
            <w:r w:rsidRPr="00467546">
              <w:t>აღდგენა</w:t>
            </w:r>
            <w:r w:rsidRPr="00467546">
              <w:rPr>
                <w:spacing w:val="-4"/>
              </w:rPr>
              <w:t xml:space="preserve"> </w:t>
            </w:r>
            <w:r w:rsidRPr="00467546">
              <w:t>შესაძლებელია</w:t>
            </w:r>
            <w:r w:rsidRPr="00467546">
              <w:rPr>
                <w:spacing w:val="-5"/>
              </w:rPr>
              <w:t xml:space="preserve"> </w:t>
            </w:r>
            <w:r w:rsidRPr="00467546">
              <w:t>სამუშაო</w:t>
            </w:r>
            <w:r w:rsidRPr="00467546">
              <w:rPr>
                <w:spacing w:val="-5"/>
              </w:rPr>
              <w:t xml:space="preserve"> </w:t>
            </w:r>
            <w:r w:rsidRPr="00467546">
              <w:t>საათებში</w:t>
            </w:r>
          </w:p>
        </w:tc>
      </w:tr>
      <w:tr w:rsidR="00AF598A" w:rsidRPr="00467546" w14:paraId="2F3C7EBA" w14:textId="77777777">
        <w:trPr>
          <w:trHeight w:val="1739"/>
        </w:trPr>
        <w:tc>
          <w:tcPr>
            <w:tcW w:w="2943" w:type="dxa"/>
          </w:tcPr>
          <w:p w14:paraId="4A972089" w14:textId="77777777" w:rsidR="00AF598A" w:rsidRPr="00467546" w:rsidRDefault="00000000">
            <w:pPr>
              <w:pStyle w:val="TableParagraph"/>
              <w:spacing w:before="1"/>
            </w:pPr>
            <w:r w:rsidRPr="00467546">
              <w:lastRenderedPageBreak/>
              <w:t>2</w:t>
            </w:r>
            <w:r w:rsidRPr="00467546">
              <w:rPr>
                <w:spacing w:val="37"/>
              </w:rPr>
              <w:t xml:space="preserve"> </w:t>
            </w:r>
            <w:r w:rsidRPr="00467546">
              <w:t>-</w:t>
            </w:r>
            <w:r w:rsidRPr="00467546">
              <w:rPr>
                <w:spacing w:val="31"/>
              </w:rPr>
              <w:t xml:space="preserve"> </w:t>
            </w:r>
            <w:r w:rsidRPr="00467546">
              <w:t>საშუალო</w:t>
            </w:r>
          </w:p>
        </w:tc>
        <w:tc>
          <w:tcPr>
            <w:tcW w:w="6949" w:type="dxa"/>
          </w:tcPr>
          <w:p w14:paraId="22C7F506" w14:textId="77777777" w:rsidR="00AF598A" w:rsidRPr="00467546" w:rsidRDefault="00000000">
            <w:pPr>
              <w:pStyle w:val="TableParagraph"/>
              <w:spacing w:before="1"/>
              <w:ind w:right="94"/>
              <w:jc w:val="both"/>
            </w:pPr>
            <w:r w:rsidRPr="00467546">
              <w:t>დაზიანება,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არასანქცირებული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რესურსის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მოდიფიკაცია,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რათა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გაუჭირდეს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გარკვეული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პროცესებისა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"/>
              </w:rPr>
              <w:t xml:space="preserve"> </w:t>
            </w:r>
            <w:r w:rsidRPr="00467546">
              <w:t>წარმოების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ამოცანების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შესრულება,</w:t>
            </w:r>
            <w:r w:rsidRPr="00467546">
              <w:rPr>
                <w:spacing w:val="-7"/>
              </w:rPr>
              <w:t xml:space="preserve"> </w:t>
            </w:r>
            <w:r w:rsidRPr="00467546">
              <w:t>რაც</w:t>
            </w:r>
            <w:r w:rsidRPr="00467546">
              <w:rPr>
                <w:spacing w:val="-6"/>
              </w:rPr>
              <w:t xml:space="preserve"> </w:t>
            </w:r>
            <w:r w:rsidRPr="00467546">
              <w:t>გამოიწვევს</w:t>
            </w:r>
            <w:r w:rsidRPr="00467546">
              <w:rPr>
                <w:spacing w:val="-3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-7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მცირე</w:t>
            </w:r>
            <w:r w:rsidRPr="00467546">
              <w:rPr>
                <w:spacing w:val="-52"/>
              </w:rPr>
              <w:t xml:space="preserve"> </w:t>
            </w:r>
            <w:r w:rsidRPr="00467546">
              <w:t>შენელებას. ფინანსური ზარალი საშუალოა. ორგანიზაციის იმიჯსა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</w:t>
            </w:r>
            <w:r w:rsidRPr="00467546">
              <w:rPr>
                <w:spacing w:val="-9"/>
              </w:rPr>
              <w:t xml:space="preserve"> </w:t>
            </w:r>
            <w:r w:rsidRPr="00467546">
              <w:t>რეპუტაციაზე</w:t>
            </w:r>
            <w:r w:rsidRPr="00467546">
              <w:rPr>
                <w:spacing w:val="-8"/>
              </w:rPr>
              <w:t xml:space="preserve"> </w:t>
            </w:r>
            <w:r w:rsidRPr="00467546">
              <w:t>გავლენა</w:t>
            </w:r>
            <w:r w:rsidRPr="00467546">
              <w:rPr>
                <w:spacing w:val="-9"/>
              </w:rPr>
              <w:t xml:space="preserve"> </w:t>
            </w:r>
            <w:r w:rsidRPr="00467546">
              <w:t>არ</w:t>
            </w:r>
            <w:r w:rsidRPr="00467546">
              <w:rPr>
                <w:spacing w:val="-11"/>
              </w:rPr>
              <w:t xml:space="preserve"> </w:t>
            </w:r>
            <w:r w:rsidRPr="00467546">
              <w:t>არსებობს</w:t>
            </w:r>
            <w:r w:rsidRPr="00467546">
              <w:rPr>
                <w:spacing w:val="-1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-11"/>
              </w:rPr>
              <w:t xml:space="preserve"> </w:t>
            </w:r>
            <w:r w:rsidRPr="00467546">
              <w:t>უმნიშვნელოა.</w:t>
            </w:r>
            <w:r w:rsidRPr="00467546">
              <w:rPr>
                <w:spacing w:val="-11"/>
              </w:rPr>
              <w:t xml:space="preserve"> </w:t>
            </w:r>
            <w:r w:rsidRPr="00467546">
              <w:t>რესურსის</w:t>
            </w:r>
          </w:p>
          <w:p w14:paraId="6C0FA511" w14:textId="77777777" w:rsidR="00AF598A" w:rsidRPr="00467546" w:rsidRDefault="00000000">
            <w:pPr>
              <w:pStyle w:val="TableParagraph"/>
              <w:spacing w:before="1" w:line="269" w:lineRule="exact"/>
              <w:jc w:val="both"/>
            </w:pPr>
            <w:r w:rsidRPr="00467546">
              <w:t>სრული</w:t>
            </w:r>
            <w:r w:rsidRPr="00467546">
              <w:rPr>
                <w:spacing w:val="-3"/>
              </w:rPr>
              <w:t xml:space="preserve"> </w:t>
            </w:r>
            <w:r w:rsidRPr="00467546">
              <w:t>აღდგენა</w:t>
            </w:r>
            <w:r w:rsidRPr="00467546">
              <w:rPr>
                <w:spacing w:val="-2"/>
              </w:rPr>
              <w:t xml:space="preserve"> </w:t>
            </w:r>
            <w:r w:rsidRPr="00467546">
              <w:t>შესაძლებელია,</w:t>
            </w:r>
            <w:r w:rsidRPr="00467546">
              <w:rPr>
                <w:spacing w:val="-6"/>
              </w:rPr>
              <w:t xml:space="preserve"> </w:t>
            </w:r>
            <w:r w:rsidRPr="00467546">
              <w:t>მაგრამ</w:t>
            </w:r>
            <w:r w:rsidRPr="00467546">
              <w:rPr>
                <w:spacing w:val="-1"/>
              </w:rPr>
              <w:t xml:space="preserve"> </w:t>
            </w:r>
            <w:r w:rsidRPr="00467546">
              <w:t>ამას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დიდი</w:t>
            </w:r>
            <w:r w:rsidRPr="00467546">
              <w:rPr>
                <w:spacing w:val="-2"/>
              </w:rPr>
              <w:t xml:space="preserve"> </w:t>
            </w:r>
            <w:r w:rsidRPr="00467546">
              <w:t>დრო</w:t>
            </w:r>
            <w:r w:rsidRPr="00467546">
              <w:rPr>
                <w:spacing w:val="-2"/>
              </w:rPr>
              <w:t xml:space="preserve"> </w:t>
            </w:r>
            <w:r w:rsidRPr="00467546">
              <w:t>სჭირდება</w:t>
            </w:r>
          </w:p>
        </w:tc>
      </w:tr>
      <w:tr w:rsidR="00AF598A" w:rsidRPr="00467546" w14:paraId="766426BB" w14:textId="77777777">
        <w:trPr>
          <w:trHeight w:val="1447"/>
        </w:trPr>
        <w:tc>
          <w:tcPr>
            <w:tcW w:w="2943" w:type="dxa"/>
          </w:tcPr>
          <w:p w14:paraId="3ED681A8" w14:textId="77777777" w:rsidR="00AF598A" w:rsidRPr="00467546" w:rsidRDefault="00000000">
            <w:pPr>
              <w:pStyle w:val="TableParagraph"/>
              <w:spacing w:before="1"/>
            </w:pPr>
            <w:r w:rsidRPr="00467546">
              <w:t>3 - მაღალი</w:t>
            </w:r>
          </w:p>
        </w:tc>
        <w:tc>
          <w:tcPr>
            <w:tcW w:w="6949" w:type="dxa"/>
          </w:tcPr>
          <w:p w14:paraId="4638ECF0" w14:textId="77777777" w:rsidR="00AF598A" w:rsidRPr="00467546" w:rsidRDefault="00000000">
            <w:pPr>
              <w:pStyle w:val="TableParagraph"/>
              <w:spacing w:before="1"/>
              <w:ind w:right="96"/>
              <w:jc w:val="both"/>
            </w:pPr>
            <w:r w:rsidRPr="00467546">
              <w:t>რესურსის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დაზიანებამ,</w:t>
            </w:r>
            <w:r w:rsidRPr="00467546">
              <w:rPr>
                <w:spacing w:val="1"/>
              </w:rPr>
              <w:t xml:space="preserve"> </w:t>
            </w:r>
            <w:r w:rsidRPr="00467546">
              <w:t>უნებართვო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მოდიფიცირებამ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შეიძლება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გამოიწვიოს</w:t>
            </w:r>
            <w:r w:rsidRPr="00467546">
              <w:rPr>
                <w:spacing w:val="1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მნიშვნელოვანი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შენელება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დროებითი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შეჩერება.</w:t>
            </w:r>
            <w:r w:rsidRPr="00467546">
              <w:rPr>
                <w:spacing w:val="1"/>
              </w:rPr>
              <w:t xml:space="preserve"> </w:t>
            </w:r>
            <w:r w:rsidRPr="00467546">
              <w:t>ფინანსური</w:t>
            </w:r>
            <w:r w:rsidRPr="00467546">
              <w:rPr>
                <w:spacing w:val="1"/>
              </w:rPr>
              <w:t xml:space="preserve"> </w:t>
            </w:r>
            <w:r w:rsidRPr="00467546">
              <w:t>ზარალი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მნიშვნელოვანია.</w:t>
            </w:r>
            <w:r w:rsidRPr="00467546">
              <w:rPr>
                <w:spacing w:val="1"/>
              </w:rPr>
              <w:t xml:space="preserve"> </w:t>
            </w:r>
            <w:r w:rsidRPr="00467546">
              <w:t>ორგანიზაციის</w:t>
            </w:r>
            <w:r w:rsidRPr="00467546">
              <w:rPr>
                <w:spacing w:val="19"/>
              </w:rPr>
              <w:t xml:space="preserve"> </w:t>
            </w:r>
            <w:r w:rsidRPr="00467546">
              <w:t>იმიჯსა</w:t>
            </w:r>
            <w:r w:rsidRPr="00467546">
              <w:rPr>
                <w:spacing w:val="13"/>
              </w:rPr>
              <w:t xml:space="preserve"> </w:t>
            </w:r>
            <w:r w:rsidRPr="00467546">
              <w:t>და</w:t>
            </w:r>
            <w:r w:rsidRPr="00467546">
              <w:rPr>
                <w:spacing w:val="17"/>
              </w:rPr>
              <w:t xml:space="preserve"> </w:t>
            </w:r>
            <w:r w:rsidRPr="00467546">
              <w:t>რეპუტაციაზე</w:t>
            </w:r>
            <w:r w:rsidRPr="00467546">
              <w:rPr>
                <w:spacing w:val="17"/>
              </w:rPr>
              <w:t xml:space="preserve"> </w:t>
            </w:r>
            <w:r w:rsidRPr="00467546">
              <w:t>გავლენა</w:t>
            </w:r>
            <w:r w:rsidRPr="00467546">
              <w:rPr>
                <w:spacing w:val="13"/>
              </w:rPr>
              <w:t xml:space="preserve"> </w:t>
            </w:r>
            <w:r w:rsidRPr="00467546">
              <w:t>საშუალოა.</w:t>
            </w:r>
          </w:p>
          <w:p w14:paraId="10E6840A" w14:textId="77777777" w:rsidR="00AF598A" w:rsidRPr="00467546" w:rsidRDefault="00000000">
            <w:pPr>
              <w:pStyle w:val="TableParagraph"/>
              <w:spacing w:line="267" w:lineRule="exact"/>
              <w:jc w:val="both"/>
            </w:pPr>
            <w:r w:rsidRPr="00467546">
              <w:t>რესურსების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აღდგენა</w:t>
            </w:r>
            <w:r w:rsidRPr="00467546">
              <w:rPr>
                <w:spacing w:val="-4"/>
              </w:rPr>
              <w:t xml:space="preserve"> </w:t>
            </w:r>
            <w:r w:rsidRPr="00467546">
              <w:t>მხოლოდ</w:t>
            </w:r>
            <w:r w:rsidRPr="00467546">
              <w:rPr>
                <w:spacing w:val="-5"/>
              </w:rPr>
              <w:t xml:space="preserve"> </w:t>
            </w:r>
            <w:r w:rsidRPr="00467546">
              <w:t>ნაწილობრივ</w:t>
            </w:r>
            <w:r w:rsidRPr="00467546">
              <w:rPr>
                <w:spacing w:val="-5"/>
              </w:rPr>
              <w:t xml:space="preserve"> </w:t>
            </w:r>
            <w:r w:rsidRPr="00467546">
              <w:t>არის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შესაძლებელი</w:t>
            </w:r>
          </w:p>
        </w:tc>
      </w:tr>
      <w:tr w:rsidR="00AF598A" w:rsidRPr="00467546" w14:paraId="72799579" w14:textId="77777777">
        <w:trPr>
          <w:trHeight w:val="1161"/>
        </w:trPr>
        <w:tc>
          <w:tcPr>
            <w:tcW w:w="2943" w:type="dxa"/>
          </w:tcPr>
          <w:p w14:paraId="7B2ECF7D" w14:textId="77777777" w:rsidR="00AF598A" w:rsidRPr="00467546" w:rsidRDefault="00000000">
            <w:pPr>
              <w:pStyle w:val="TableParagraph"/>
              <w:spacing w:before="1"/>
            </w:pPr>
            <w:r w:rsidRPr="00467546">
              <w:t>4</w:t>
            </w:r>
            <w:r w:rsidRPr="00467546">
              <w:rPr>
                <w:spacing w:val="-1"/>
              </w:rPr>
              <w:t xml:space="preserve"> </w:t>
            </w:r>
            <w:r w:rsidRPr="00467546">
              <w:t>-</w:t>
            </w:r>
            <w:r w:rsidRPr="00467546">
              <w:rPr>
                <w:spacing w:val="-1"/>
              </w:rPr>
              <w:t xml:space="preserve"> </w:t>
            </w:r>
            <w:r w:rsidRPr="00467546">
              <w:t>ძალიან</w:t>
            </w:r>
            <w:r w:rsidRPr="00467546">
              <w:rPr>
                <w:spacing w:val="-3"/>
              </w:rPr>
              <w:t xml:space="preserve"> </w:t>
            </w:r>
            <w:r w:rsidRPr="00467546">
              <w:t>მაღალი</w:t>
            </w:r>
          </w:p>
        </w:tc>
        <w:tc>
          <w:tcPr>
            <w:tcW w:w="6949" w:type="dxa"/>
          </w:tcPr>
          <w:p w14:paraId="4DDADC7B" w14:textId="77777777" w:rsidR="00AF598A" w:rsidRPr="00467546" w:rsidRDefault="00000000">
            <w:pPr>
              <w:pStyle w:val="TableParagraph"/>
              <w:spacing w:before="1"/>
              <w:ind w:right="97"/>
              <w:jc w:val="both"/>
            </w:pPr>
            <w:r w:rsidRPr="00467546">
              <w:t>დაზიანებამ,</w:t>
            </w:r>
            <w:r w:rsidRPr="00467546">
              <w:rPr>
                <w:spacing w:val="1"/>
              </w:rPr>
              <w:t xml:space="preserve"> </w:t>
            </w:r>
            <w:r w:rsidRPr="00467546">
              <w:t>რესურსის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უნებართვო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მოდიფიცირებამ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შეიძლება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გამოიწვიოს</w:t>
            </w:r>
            <w:r w:rsidRPr="00467546">
              <w:rPr>
                <w:spacing w:val="1"/>
              </w:rPr>
              <w:t xml:space="preserve"> </w:t>
            </w:r>
            <w:r w:rsidRPr="00467546">
              <w:t>მნიშვნელოვანი</w:t>
            </w:r>
            <w:r w:rsidRPr="00467546">
              <w:rPr>
                <w:spacing w:val="1"/>
              </w:rPr>
              <w:t xml:space="preserve"> </w:t>
            </w:r>
            <w:r w:rsidRPr="00467546">
              <w:t>ფინანსური</w:t>
            </w:r>
            <w:r w:rsidRPr="00467546">
              <w:rPr>
                <w:spacing w:val="1"/>
              </w:rPr>
              <w:t xml:space="preserve"> </w:t>
            </w:r>
            <w:r w:rsidRPr="00467546">
              <w:t>ზარალი,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ბიზნეს</w:t>
            </w:r>
            <w:r w:rsidRPr="00467546">
              <w:rPr>
                <w:spacing w:val="1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16"/>
              </w:rPr>
              <w:t xml:space="preserve"> </w:t>
            </w:r>
            <w:r w:rsidRPr="00467546">
              <w:t>სრული</w:t>
            </w:r>
            <w:r w:rsidRPr="00467546">
              <w:rPr>
                <w:spacing w:val="14"/>
              </w:rPr>
              <w:t xml:space="preserve"> </w:t>
            </w:r>
            <w:r w:rsidRPr="00467546">
              <w:t>შეჩერება,</w:t>
            </w:r>
            <w:r w:rsidRPr="00467546">
              <w:rPr>
                <w:spacing w:val="14"/>
              </w:rPr>
              <w:t xml:space="preserve"> </w:t>
            </w:r>
            <w:r w:rsidRPr="00467546">
              <w:t>უარყოფითად</w:t>
            </w:r>
            <w:r w:rsidRPr="00467546">
              <w:rPr>
                <w:spacing w:val="15"/>
              </w:rPr>
              <w:t xml:space="preserve"> </w:t>
            </w:r>
            <w:r w:rsidRPr="00467546">
              <w:t>აისახოს</w:t>
            </w:r>
          </w:p>
          <w:p w14:paraId="60492E14" w14:textId="77777777" w:rsidR="00AF598A" w:rsidRPr="00467546" w:rsidRDefault="00000000">
            <w:pPr>
              <w:pStyle w:val="TableParagraph"/>
              <w:spacing w:line="271" w:lineRule="exact"/>
              <w:jc w:val="both"/>
            </w:pPr>
            <w:r w:rsidRPr="00467546">
              <w:t>ორგანიზაციის</w:t>
            </w:r>
            <w:r w:rsidRPr="00467546">
              <w:rPr>
                <w:spacing w:val="50"/>
              </w:rPr>
              <w:t xml:space="preserve"> </w:t>
            </w:r>
            <w:r w:rsidRPr="00467546">
              <w:t>იმიჯზე.</w:t>
            </w:r>
            <w:r w:rsidRPr="00467546">
              <w:rPr>
                <w:spacing w:val="-5"/>
              </w:rPr>
              <w:t xml:space="preserve"> </w:t>
            </w:r>
            <w:r w:rsidRPr="00467546">
              <w:t>რესურსის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აღდგენა</w:t>
            </w:r>
            <w:r w:rsidRPr="00467546">
              <w:rPr>
                <w:spacing w:val="-5"/>
              </w:rPr>
              <w:t xml:space="preserve"> </w:t>
            </w:r>
            <w:r w:rsidRPr="00467546">
              <w:t>შეუძლებელია</w:t>
            </w:r>
          </w:p>
        </w:tc>
      </w:tr>
    </w:tbl>
    <w:p w14:paraId="3D68257D" w14:textId="77777777" w:rsidR="00AF598A" w:rsidRPr="00467546" w:rsidRDefault="00AF598A">
      <w:pPr>
        <w:pStyle w:val="BodyText"/>
        <w:spacing w:before="6"/>
        <w:rPr>
          <w:sz w:val="22"/>
          <w:szCs w:val="22"/>
        </w:rPr>
      </w:pPr>
    </w:p>
    <w:p w14:paraId="5F7300DA" w14:textId="77777777" w:rsidR="00AF598A" w:rsidRPr="00467546" w:rsidRDefault="00000000">
      <w:pPr>
        <w:pStyle w:val="Heading1"/>
        <w:spacing w:before="36"/>
        <w:ind w:left="1184"/>
        <w:rPr>
          <w:sz w:val="22"/>
          <w:szCs w:val="22"/>
        </w:rPr>
      </w:pPr>
      <w:bookmarkStart w:id="8" w:name="_bookmark8"/>
      <w:bookmarkEnd w:id="8"/>
      <w:r w:rsidRPr="00467546">
        <w:rPr>
          <w:sz w:val="22"/>
          <w:szCs w:val="22"/>
        </w:rPr>
        <w:t xml:space="preserve">3.1.1.  </w:t>
      </w:r>
      <w:r w:rsidRPr="00467546">
        <w:rPr>
          <w:spacing w:val="32"/>
          <w:sz w:val="22"/>
          <w:szCs w:val="22"/>
        </w:rPr>
        <w:t xml:space="preserve"> </w:t>
      </w:r>
      <w:r w:rsidRPr="00467546">
        <w:rPr>
          <w:sz w:val="22"/>
          <w:szCs w:val="22"/>
        </w:rPr>
        <w:t>I</w:t>
      </w:r>
      <w:r w:rsidRPr="00467546">
        <w:rPr>
          <w:spacing w:val="16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3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6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განმარტება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(მაღალი)</w:t>
      </w:r>
    </w:p>
    <w:p w14:paraId="59F4A03B" w14:textId="2C717E2D" w:rsidR="00AF598A" w:rsidRPr="00467546" w:rsidRDefault="00467546" w:rsidP="00467546">
      <w:pPr>
        <w:pStyle w:val="BodyText"/>
        <w:spacing w:before="120"/>
        <w:ind w:left="476" w:right="845"/>
        <w:jc w:val="both"/>
        <w:rPr>
          <w:sz w:val="22"/>
          <w:szCs w:val="22"/>
        </w:rPr>
      </w:pPr>
      <w:r w:rsidRPr="004675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166464" behindDoc="1" locked="0" layoutInCell="1" allowOverlap="1" wp14:anchorId="5E898EA6" wp14:editId="2E772920">
                <wp:simplePos x="0" y="0"/>
                <wp:positionH relativeFrom="page">
                  <wp:posOffset>3970655</wp:posOffset>
                </wp:positionH>
                <wp:positionV relativeFrom="paragraph">
                  <wp:posOffset>2808605</wp:posOffset>
                </wp:positionV>
                <wp:extent cx="3048635" cy="572770"/>
                <wp:effectExtent l="0" t="0" r="0" b="0"/>
                <wp:wrapNone/>
                <wp:docPr id="17528438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7A7D3" id="docshape2" o:spid="_x0000_s1026" style="position:absolute;margin-left:312.65pt;margin-top:221.15pt;width:240.05pt;height:45.1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" stroked="f">
                <w10:wrap anchorx="page"/>
              </v:rect>
            </w:pict>
          </mc:Fallback>
        </mc:AlternateContent>
      </w:r>
      <w:r>
        <w:rPr>
          <w:sz w:val="22"/>
          <w:szCs w:val="22"/>
          <w:lang w:val="ka-GE"/>
        </w:rPr>
        <w:t xml:space="preserve">1. </w:t>
      </w:r>
      <w:r w:rsidRPr="00467546">
        <w:rPr>
          <w:sz w:val="22"/>
          <w:szCs w:val="22"/>
        </w:rPr>
        <w:t>უნივერსიტეტის საინფორმაციო აქტივებისა 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წარმოადგენს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ორგანიზაციულ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საიდუმლოებას,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შეიცავს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კონფიდენციალურ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აქვთ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სამართლებრივი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დაცვა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კანონმდებლობის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მოთხოვნების</w:t>
      </w:r>
      <w:r w:rsidRPr="00467546">
        <w:rPr>
          <w:spacing w:val="-12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შესაბამისად.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მონაცემები,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რომლებიც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არ</w:t>
      </w:r>
      <w:r w:rsidRPr="00467546">
        <w:rPr>
          <w:spacing w:val="-10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არის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დაცული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კანონით,</w:t>
      </w:r>
      <w:r w:rsidRPr="00467546">
        <w:rPr>
          <w:spacing w:val="-1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დაცული</w:t>
      </w:r>
      <w:r w:rsidRPr="00467546">
        <w:rPr>
          <w:spacing w:val="-58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 იყოს ("K") წვდომის კონტროლის დაკარგვისგან ან ("C") უნებართვო შეცვლისგან,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კონტრაქტორებთან,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მომწოდებლებთან,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დეველოპერებთან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სისტემების მწარმოებლებთან არსებული ხელშეკრულებების შესაბამისად (მაგალითად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კონფიდენციალურობის შესახებ შეთანხმებების საფუძველზე). I კატეგორიის მონაცემთა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სრული ჩამონათვალი განისაზღვრება მონაცემთა და ინფორმაციის მფლობელების მიერ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რომელიც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ასევე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დადასტურებულია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მფლობელების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მიერ.</w:t>
      </w:r>
    </w:p>
    <w:p w14:paraId="18B3ED00" w14:textId="77777777" w:rsidR="00AF598A" w:rsidRPr="00467546" w:rsidRDefault="00AF598A">
      <w:pPr>
        <w:pStyle w:val="BodyText"/>
        <w:rPr>
          <w:sz w:val="22"/>
          <w:szCs w:val="22"/>
        </w:rPr>
      </w:pPr>
    </w:p>
    <w:p w14:paraId="4997CC40" w14:textId="77777777" w:rsidR="00AF598A" w:rsidRPr="00467546" w:rsidRDefault="00AF598A">
      <w:pPr>
        <w:pStyle w:val="BodyText"/>
        <w:spacing w:before="4"/>
        <w:rPr>
          <w:sz w:val="22"/>
          <w:szCs w:val="2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4808"/>
      </w:tblGrid>
      <w:tr w:rsidR="00AF598A" w:rsidRPr="00467546" w14:paraId="70E4CE31" w14:textId="77777777">
        <w:trPr>
          <w:trHeight w:val="566"/>
        </w:trPr>
        <w:tc>
          <w:tcPr>
            <w:tcW w:w="4827" w:type="dxa"/>
          </w:tcPr>
          <w:p w14:paraId="5F839661" w14:textId="77777777" w:rsidR="00AF598A" w:rsidRPr="00467546" w:rsidRDefault="00000000">
            <w:pPr>
              <w:pStyle w:val="TableParagraph"/>
              <w:spacing w:before="131"/>
              <w:ind w:left="645"/>
              <w:rPr>
                <w:b/>
                <w:bCs/>
              </w:rPr>
            </w:pPr>
            <w:r w:rsidRPr="00467546">
              <w:rPr>
                <w:b/>
                <w:bCs/>
              </w:rPr>
              <w:t>მონაცემთა</w:t>
            </w:r>
            <w:r w:rsidRPr="00467546">
              <w:rPr>
                <w:b/>
                <w:bCs/>
                <w:spacing w:val="18"/>
              </w:rPr>
              <w:t xml:space="preserve"> </w:t>
            </w:r>
            <w:r w:rsidRPr="00467546">
              <w:rPr>
                <w:b/>
                <w:bCs/>
              </w:rPr>
              <w:t>დაკარგვის</w:t>
            </w:r>
            <w:r w:rsidRPr="00467546">
              <w:rPr>
                <w:b/>
                <w:bCs/>
                <w:spacing w:val="17"/>
              </w:rPr>
              <w:t xml:space="preserve"> </w:t>
            </w:r>
            <w:r w:rsidRPr="00467546">
              <w:rPr>
                <w:b/>
                <w:bCs/>
              </w:rPr>
              <w:t>მაგალითები</w:t>
            </w:r>
          </w:p>
        </w:tc>
        <w:tc>
          <w:tcPr>
            <w:tcW w:w="4808" w:type="dxa"/>
          </w:tcPr>
          <w:p w14:paraId="562CECFD" w14:textId="77777777" w:rsidR="00AF598A" w:rsidRPr="00467546" w:rsidRDefault="00000000">
            <w:pPr>
              <w:pStyle w:val="TableParagraph"/>
              <w:spacing w:line="301" w:lineRule="exact"/>
              <w:ind w:left="967"/>
              <w:rPr>
                <w:b/>
                <w:bCs/>
              </w:rPr>
            </w:pPr>
            <w:r w:rsidRPr="00467546">
              <w:rPr>
                <w:b/>
                <w:bCs/>
              </w:rPr>
              <w:t>I</w:t>
            </w:r>
            <w:r w:rsidRPr="00467546">
              <w:rPr>
                <w:b/>
                <w:bCs/>
                <w:spacing w:val="15"/>
              </w:rPr>
              <w:t xml:space="preserve"> </w:t>
            </w:r>
            <w:r w:rsidRPr="00467546">
              <w:rPr>
                <w:b/>
                <w:bCs/>
              </w:rPr>
              <w:t>კატეგორიის</w:t>
            </w:r>
            <w:r w:rsidRPr="00467546">
              <w:rPr>
                <w:b/>
                <w:bCs/>
                <w:spacing w:val="15"/>
              </w:rPr>
              <w:t xml:space="preserve"> </w:t>
            </w:r>
            <w:r w:rsidRPr="00467546">
              <w:rPr>
                <w:b/>
                <w:bCs/>
              </w:rPr>
              <w:t>მნიშვნელობის</w:t>
            </w:r>
          </w:p>
          <w:p w14:paraId="148C9961" w14:textId="77777777" w:rsidR="00AF598A" w:rsidRPr="00467546" w:rsidRDefault="00000000">
            <w:pPr>
              <w:pStyle w:val="TableParagraph"/>
              <w:spacing w:line="245" w:lineRule="exact"/>
              <w:ind w:left="271"/>
              <w:rPr>
                <w:b/>
                <w:bCs/>
              </w:rPr>
            </w:pPr>
            <w:r w:rsidRPr="00467546">
              <w:rPr>
                <w:b/>
                <w:bCs/>
              </w:rPr>
              <w:t>მონაცემების</w:t>
            </w:r>
            <w:r w:rsidRPr="00467546">
              <w:rPr>
                <w:b/>
                <w:bCs/>
                <w:spacing w:val="20"/>
              </w:rPr>
              <w:t xml:space="preserve"> </w:t>
            </w:r>
            <w:r w:rsidRPr="00467546">
              <w:rPr>
                <w:b/>
                <w:bCs/>
              </w:rPr>
              <w:t>ზემოქმედების</w:t>
            </w:r>
            <w:r w:rsidRPr="00467546">
              <w:rPr>
                <w:b/>
                <w:bCs/>
                <w:spacing w:val="21"/>
              </w:rPr>
              <w:t xml:space="preserve"> </w:t>
            </w:r>
            <w:r w:rsidRPr="00467546">
              <w:rPr>
                <w:b/>
                <w:bCs/>
              </w:rPr>
              <w:t>მაგალითები</w:t>
            </w:r>
          </w:p>
        </w:tc>
      </w:tr>
      <w:tr w:rsidR="00AF598A" w:rsidRPr="00467546" w14:paraId="251C8706" w14:textId="77777777">
        <w:trPr>
          <w:trHeight w:val="902"/>
        </w:trPr>
        <w:tc>
          <w:tcPr>
            <w:tcW w:w="4827" w:type="dxa"/>
            <w:tcBorders>
              <w:bottom w:val="nil"/>
            </w:tcBorders>
          </w:tcPr>
          <w:p w14:paraId="14C7113C" w14:textId="77777777" w:rsidR="00AF598A" w:rsidRPr="00467546" w:rsidRDefault="00000000">
            <w:pPr>
              <w:pStyle w:val="TableParagraph"/>
              <w:ind w:left="153"/>
            </w:pPr>
            <w:r w:rsidRPr="00467546">
              <w:t>ლეპტოპი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პორტატული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საშუალებები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მოიპარეს</w:t>
            </w:r>
            <w:r w:rsidRPr="00467546">
              <w:rPr>
                <w:spacing w:val="20"/>
              </w:rPr>
              <w:t xml:space="preserve"> </w:t>
            </w:r>
            <w:r w:rsidRPr="00467546">
              <w:t>ოთახიდან</w:t>
            </w:r>
            <w:r w:rsidRPr="00467546">
              <w:rPr>
                <w:spacing w:val="19"/>
              </w:rPr>
              <w:t xml:space="preserve"> </w:t>
            </w:r>
            <w:r w:rsidRPr="00467546">
              <w:t>ან</w:t>
            </w:r>
            <w:r w:rsidRPr="00467546">
              <w:rPr>
                <w:spacing w:val="22"/>
              </w:rPr>
              <w:t xml:space="preserve"> </w:t>
            </w:r>
            <w:r w:rsidRPr="00467546">
              <w:t>დატოვეს</w:t>
            </w:r>
            <w:r w:rsidRPr="00467546">
              <w:rPr>
                <w:spacing w:val="19"/>
              </w:rPr>
              <w:t xml:space="preserve"> </w:t>
            </w:r>
            <w:r w:rsidRPr="00467546">
              <w:t>სხვისი</w:t>
            </w:r>
          </w:p>
          <w:p w14:paraId="33ECDFC6" w14:textId="77777777" w:rsidR="00AF598A" w:rsidRPr="00467546" w:rsidRDefault="00000000">
            <w:pPr>
              <w:pStyle w:val="TableParagraph"/>
              <w:spacing w:line="276" w:lineRule="exact"/>
              <w:ind w:left="153"/>
            </w:pPr>
            <w:r w:rsidRPr="00467546">
              <w:t>ოთახში.</w:t>
            </w:r>
          </w:p>
        </w:tc>
        <w:tc>
          <w:tcPr>
            <w:tcW w:w="4808" w:type="dxa"/>
            <w:tcBorders>
              <w:bottom w:val="nil"/>
            </w:tcBorders>
          </w:tcPr>
          <w:p w14:paraId="21517284" w14:textId="77777777" w:rsidR="00AF598A" w:rsidRPr="00467546" w:rsidRDefault="00000000">
            <w:pPr>
              <w:pStyle w:val="TableParagraph"/>
              <w:tabs>
                <w:tab w:val="left" w:pos="1715"/>
                <w:tab w:val="left" w:pos="1990"/>
                <w:tab w:val="left" w:pos="3167"/>
                <w:tab w:val="left" w:pos="3473"/>
              </w:tabs>
              <w:ind w:left="172" w:right="120"/>
            </w:pPr>
            <w:r w:rsidRPr="00467546">
              <w:t>წარმოების</w:t>
            </w:r>
            <w:r w:rsidRPr="00467546">
              <w:tab/>
              <w:t>პროცესის</w:t>
            </w:r>
            <w:r w:rsidRPr="00467546">
              <w:tab/>
            </w:r>
            <w:r w:rsidRPr="00467546">
              <w:rPr>
                <w:spacing w:val="-1"/>
              </w:rPr>
              <w:t>ეფექტურობის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ხანგრძლივი</w:t>
            </w:r>
            <w:r w:rsidRPr="00467546">
              <w:tab/>
            </w:r>
            <w:r w:rsidRPr="00467546">
              <w:tab/>
              <w:t>დაკარგვა</w:t>
            </w:r>
            <w:r w:rsidRPr="00467546">
              <w:tab/>
            </w:r>
            <w:r w:rsidRPr="00467546">
              <w:tab/>
            </w:r>
            <w:r w:rsidRPr="00467546">
              <w:rPr>
                <w:spacing w:val="-1"/>
              </w:rPr>
              <w:t>ერთეულის</w:t>
            </w:r>
          </w:p>
          <w:p w14:paraId="4CA305A6" w14:textId="77777777" w:rsidR="00AF598A" w:rsidRPr="00467546" w:rsidRDefault="00000000">
            <w:pPr>
              <w:pStyle w:val="TableParagraph"/>
              <w:spacing w:line="276" w:lineRule="exact"/>
              <w:ind w:left="172"/>
            </w:pPr>
            <w:r w:rsidRPr="00467546">
              <w:t>დონეზე.</w:t>
            </w:r>
          </w:p>
        </w:tc>
      </w:tr>
    </w:tbl>
    <w:p w14:paraId="64725DF0" w14:textId="77777777" w:rsidR="00AF598A" w:rsidRPr="00467546" w:rsidRDefault="00AF598A">
      <w:pPr>
        <w:pStyle w:val="BodyText"/>
        <w:spacing w:before="12"/>
        <w:rPr>
          <w:sz w:val="22"/>
          <w:szCs w:val="2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4808"/>
      </w:tblGrid>
      <w:tr w:rsidR="00AF598A" w:rsidRPr="00467546" w14:paraId="516E6670" w14:textId="77777777">
        <w:trPr>
          <w:trHeight w:val="1542"/>
        </w:trPr>
        <w:tc>
          <w:tcPr>
            <w:tcW w:w="4827" w:type="dxa"/>
          </w:tcPr>
          <w:p w14:paraId="128AA02C" w14:textId="205CE046" w:rsidR="00AF598A" w:rsidRPr="00467546" w:rsidRDefault="00000000">
            <w:pPr>
              <w:pStyle w:val="TableParagraph"/>
              <w:spacing w:before="164"/>
              <w:ind w:left="153" w:right="109"/>
              <w:jc w:val="both"/>
            </w:pPr>
            <w:r w:rsidRPr="00467546">
              <w:t>დასაშვები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კოდები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შეცვლილა</w:t>
            </w:r>
            <w:r w:rsidRPr="00467546">
              <w:rPr>
                <w:spacing w:val="-55"/>
              </w:rPr>
              <w:t xml:space="preserve"> </w:t>
            </w:r>
            <w:r w:rsidRPr="00467546">
              <w:t>თანამშრომლის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გათავისუფლების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ა</w:t>
            </w:r>
            <w:r w:rsidR="00646EE3">
              <w:rPr>
                <w:lang w:val="ka-GE"/>
              </w:rPr>
              <w:t xml:space="preserve">ნ </w:t>
            </w:r>
            <w:r w:rsidRPr="00467546">
              <w:t>საგარეო კონტრაქტორის შეცვლის შემდეგ,</w:t>
            </w:r>
            <w:r w:rsidRPr="00467546">
              <w:rPr>
                <w:spacing w:val="1"/>
              </w:rPr>
              <w:t xml:space="preserve"> </w:t>
            </w:r>
            <w:r w:rsidRPr="00467546">
              <w:rPr>
                <w:spacing w:val="-1"/>
              </w:rPr>
              <w:t>რომელიც</w:t>
            </w:r>
            <w:r w:rsidRPr="00467546">
              <w:rPr>
                <w:spacing w:val="-12"/>
              </w:rPr>
              <w:t xml:space="preserve"> </w:t>
            </w:r>
            <w:r w:rsidRPr="00467546">
              <w:t>ახლავს</w:t>
            </w:r>
            <w:r w:rsidRPr="00467546">
              <w:rPr>
                <w:spacing w:val="-13"/>
              </w:rPr>
              <w:t xml:space="preserve"> </w:t>
            </w:r>
            <w:r w:rsidRPr="00467546">
              <w:t>ინფორმაციულ</w:t>
            </w:r>
            <w:r w:rsidRPr="00467546">
              <w:rPr>
                <w:spacing w:val="-11"/>
              </w:rPr>
              <w:t xml:space="preserve"> </w:t>
            </w:r>
            <w:r w:rsidRPr="00467546">
              <w:t>სისტემას.</w:t>
            </w:r>
          </w:p>
        </w:tc>
        <w:tc>
          <w:tcPr>
            <w:tcW w:w="4808" w:type="dxa"/>
          </w:tcPr>
          <w:p w14:paraId="6B2F859C" w14:textId="77777777" w:rsidR="00AF598A" w:rsidRPr="00467546" w:rsidRDefault="00AF598A">
            <w:pPr>
              <w:pStyle w:val="TableParagraph"/>
              <w:ind w:left="0"/>
            </w:pPr>
          </w:p>
          <w:p w14:paraId="19259268" w14:textId="77777777" w:rsidR="00AF598A" w:rsidRPr="00467546" w:rsidRDefault="00000000">
            <w:pPr>
              <w:pStyle w:val="TableParagraph"/>
              <w:tabs>
                <w:tab w:val="left" w:pos="1717"/>
                <w:tab w:val="left" w:pos="2149"/>
                <w:tab w:val="left" w:pos="3555"/>
              </w:tabs>
              <w:spacing w:before="179"/>
              <w:ind w:left="172" w:right="123"/>
            </w:pPr>
            <w:r w:rsidRPr="00467546">
              <w:t>რეპუტაციის</w:t>
            </w:r>
            <w:r w:rsidRPr="00467546">
              <w:tab/>
              <w:t>ან</w:t>
            </w:r>
            <w:r w:rsidRPr="00467546">
              <w:tab/>
              <w:t>ფინანსური</w:t>
            </w:r>
            <w:r w:rsidRPr="00467546">
              <w:tab/>
            </w:r>
            <w:r w:rsidRPr="00467546">
              <w:rPr>
                <w:spacing w:val="-1"/>
              </w:rPr>
              <w:t>შედეგების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ხანგრძლივი</w:t>
            </w:r>
            <w:r w:rsidRPr="00467546">
              <w:rPr>
                <w:spacing w:val="-1"/>
              </w:rPr>
              <w:t xml:space="preserve"> </w:t>
            </w:r>
            <w:r w:rsidRPr="00467546">
              <w:t>დაკარგვა</w:t>
            </w:r>
          </w:p>
        </w:tc>
      </w:tr>
      <w:tr w:rsidR="00AF598A" w:rsidRPr="00467546" w14:paraId="22169FCD" w14:textId="77777777">
        <w:trPr>
          <w:trHeight w:val="1689"/>
        </w:trPr>
        <w:tc>
          <w:tcPr>
            <w:tcW w:w="4827" w:type="dxa"/>
          </w:tcPr>
          <w:p w14:paraId="135CBB8B" w14:textId="75AC7D70" w:rsidR="00AF598A" w:rsidRPr="00467546" w:rsidRDefault="00000000">
            <w:pPr>
              <w:pStyle w:val="TableParagraph"/>
              <w:spacing w:before="1"/>
              <w:ind w:left="153" w:right="110"/>
              <w:jc w:val="both"/>
            </w:pPr>
            <w:r w:rsidRPr="00467546">
              <w:t>მესამე</w:t>
            </w:r>
            <w:r w:rsidRPr="00467546">
              <w:rPr>
                <w:spacing w:val="-10"/>
              </w:rPr>
              <w:t xml:space="preserve"> </w:t>
            </w:r>
            <w:r w:rsidRPr="00467546">
              <w:t>მხარე,</w:t>
            </w:r>
            <w:r w:rsidRPr="00467546">
              <w:rPr>
                <w:spacing w:val="-9"/>
              </w:rPr>
              <w:t xml:space="preserve"> </w:t>
            </w:r>
            <w:r w:rsidRPr="00467546">
              <w:t>რომელიც</w:t>
            </w:r>
            <w:r w:rsidRPr="00467546">
              <w:rPr>
                <w:spacing w:val="-12"/>
              </w:rPr>
              <w:t xml:space="preserve"> </w:t>
            </w:r>
            <w:r w:rsidRPr="00467546">
              <w:t>შემოვიდა</w:t>
            </w:r>
            <w:r w:rsidRPr="00467546">
              <w:rPr>
                <w:spacing w:val="-8"/>
              </w:rPr>
              <w:t xml:space="preserve"> </w:t>
            </w:r>
            <w:r w:rsidRPr="00467546">
              <w:t>შენობაშ</w:t>
            </w:r>
            <w:r w:rsidR="00646EE3">
              <w:rPr>
                <w:lang w:val="ka-GE"/>
              </w:rPr>
              <w:t xml:space="preserve">ი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დარჩა</w:t>
            </w:r>
            <w:r w:rsidRPr="00467546">
              <w:rPr>
                <w:spacing w:val="1"/>
              </w:rPr>
              <w:t xml:space="preserve"> </w:t>
            </w:r>
            <w:r w:rsidRPr="00467546">
              <w:t>უყურადღებოდ</w:t>
            </w:r>
            <w:r w:rsidRPr="00467546">
              <w:rPr>
                <w:spacing w:val="1"/>
              </w:rPr>
              <w:t xml:space="preserve"> </w:t>
            </w:r>
            <w:r w:rsidRPr="00467546">
              <w:t>შენობაში,</w:t>
            </w:r>
            <w:r w:rsidRPr="00467546">
              <w:rPr>
                <w:spacing w:val="1"/>
              </w:rPr>
              <w:t xml:space="preserve"> </w:t>
            </w:r>
            <w:r w:rsidRPr="00467546">
              <w:t>მოიპარა</w:t>
            </w:r>
            <w:r w:rsidRPr="00467546">
              <w:rPr>
                <w:spacing w:val="1"/>
              </w:rPr>
              <w:t xml:space="preserve"> </w:t>
            </w:r>
            <w:r w:rsidRPr="00467546">
              <w:t>ტექნიკა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მედია,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გამოიყენა</w:t>
            </w:r>
            <w:r w:rsidRPr="00467546">
              <w:rPr>
                <w:spacing w:val="1"/>
              </w:rPr>
              <w:t xml:space="preserve"> </w:t>
            </w:r>
            <w:r w:rsidRPr="00467546">
              <w:t>არასწორად</w:t>
            </w:r>
            <w:r w:rsidRPr="00467546">
              <w:rPr>
                <w:spacing w:val="1"/>
              </w:rPr>
              <w:t xml:space="preserve"> </w:t>
            </w:r>
            <w:r w:rsidRPr="00467546">
              <w:t>წვდომა</w:t>
            </w:r>
            <w:r w:rsidRPr="00467546">
              <w:rPr>
                <w:spacing w:val="1"/>
              </w:rPr>
              <w:t xml:space="preserve"> </w:t>
            </w:r>
            <w:r w:rsidRPr="00467546">
              <w:t>კომპიუტერზე</w:t>
            </w:r>
            <w:r w:rsidRPr="00467546">
              <w:rPr>
                <w:spacing w:val="1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სერვერზე.</w:t>
            </w:r>
          </w:p>
        </w:tc>
        <w:tc>
          <w:tcPr>
            <w:tcW w:w="4808" w:type="dxa"/>
          </w:tcPr>
          <w:p w14:paraId="679389B4" w14:textId="77777777" w:rsidR="00AF598A" w:rsidRPr="00467546" w:rsidRDefault="00000000">
            <w:pPr>
              <w:pStyle w:val="TableParagraph"/>
              <w:tabs>
                <w:tab w:val="left" w:pos="1568"/>
                <w:tab w:val="left" w:pos="3179"/>
                <w:tab w:val="left" w:pos="3680"/>
              </w:tabs>
              <w:spacing w:before="1"/>
              <w:ind w:left="172" w:right="120"/>
            </w:pPr>
            <w:r w:rsidRPr="00467546">
              <w:t>ფინანსური</w:t>
            </w:r>
            <w:r w:rsidRPr="00467546">
              <w:tab/>
              <w:t>ანალიტიკისა</w:t>
            </w:r>
            <w:r w:rsidRPr="00467546">
              <w:tab/>
              <w:t>და</w:t>
            </w:r>
            <w:r w:rsidRPr="00467546">
              <w:tab/>
            </w:r>
            <w:r w:rsidRPr="00467546">
              <w:rPr>
                <w:spacing w:val="-1"/>
              </w:rPr>
              <w:t>მიზნების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არასანქცირებული წვდომა.</w:t>
            </w:r>
          </w:p>
        </w:tc>
      </w:tr>
    </w:tbl>
    <w:p w14:paraId="58FD340B" w14:textId="77777777" w:rsidR="00AF598A" w:rsidRDefault="00AF598A">
      <w:pPr>
        <w:pStyle w:val="BodyText"/>
        <w:spacing w:before="7"/>
        <w:rPr>
          <w:sz w:val="22"/>
          <w:szCs w:val="22"/>
        </w:rPr>
      </w:pPr>
    </w:p>
    <w:p w14:paraId="49A80457" w14:textId="77777777" w:rsidR="00A319D4" w:rsidRDefault="00A319D4">
      <w:pPr>
        <w:pStyle w:val="BodyText"/>
        <w:spacing w:before="7"/>
        <w:rPr>
          <w:sz w:val="22"/>
          <w:szCs w:val="22"/>
        </w:rPr>
      </w:pPr>
    </w:p>
    <w:p w14:paraId="2513F93D" w14:textId="77777777" w:rsidR="00A319D4" w:rsidRPr="00467546" w:rsidRDefault="00A319D4">
      <w:pPr>
        <w:pStyle w:val="BodyText"/>
        <w:spacing w:before="7"/>
        <w:rPr>
          <w:sz w:val="22"/>
          <w:szCs w:val="22"/>
        </w:rPr>
      </w:pPr>
    </w:p>
    <w:p w14:paraId="04C26929" w14:textId="77777777" w:rsidR="00AF598A" w:rsidRPr="00467546" w:rsidRDefault="00000000">
      <w:pPr>
        <w:pStyle w:val="Heading1"/>
        <w:spacing w:before="36"/>
        <w:ind w:left="1184"/>
        <w:rPr>
          <w:sz w:val="22"/>
          <w:szCs w:val="22"/>
        </w:rPr>
      </w:pPr>
      <w:bookmarkStart w:id="9" w:name="_bookmark9"/>
      <w:bookmarkEnd w:id="9"/>
      <w:r w:rsidRPr="00467546">
        <w:rPr>
          <w:sz w:val="22"/>
          <w:szCs w:val="22"/>
        </w:rPr>
        <w:lastRenderedPageBreak/>
        <w:t xml:space="preserve">3.1.2.  </w:t>
      </w:r>
      <w:r w:rsidRPr="00467546">
        <w:rPr>
          <w:spacing w:val="33"/>
          <w:sz w:val="22"/>
          <w:szCs w:val="22"/>
        </w:rPr>
        <w:t xml:space="preserve"> </w:t>
      </w:r>
      <w:r w:rsidRPr="00467546">
        <w:rPr>
          <w:sz w:val="22"/>
          <w:szCs w:val="22"/>
        </w:rPr>
        <w:t>II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4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7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განმარტება</w:t>
      </w:r>
      <w:r w:rsidRPr="00467546">
        <w:rPr>
          <w:spacing w:val="16"/>
          <w:sz w:val="22"/>
          <w:szCs w:val="22"/>
        </w:rPr>
        <w:t xml:space="preserve"> </w:t>
      </w:r>
      <w:r w:rsidRPr="00467546">
        <w:rPr>
          <w:sz w:val="22"/>
          <w:szCs w:val="22"/>
        </w:rPr>
        <w:t>(საშუალო)</w:t>
      </w:r>
    </w:p>
    <w:p w14:paraId="034ED65B" w14:textId="4EFF6FD8" w:rsidR="00E95D82" w:rsidRDefault="00E95D82" w:rsidP="00A319D4">
      <w:pPr>
        <w:pStyle w:val="BodyText"/>
        <w:spacing w:before="118"/>
        <w:ind w:left="476" w:right="87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8512" behindDoc="0" locked="0" layoutInCell="1" allowOverlap="1" wp14:anchorId="24BE6770" wp14:editId="410DF1BB">
                <wp:simplePos x="0" y="0"/>
                <wp:positionH relativeFrom="page">
                  <wp:posOffset>899160</wp:posOffset>
                </wp:positionH>
                <wp:positionV relativeFrom="paragraph">
                  <wp:posOffset>1557655</wp:posOffset>
                </wp:positionV>
                <wp:extent cx="6472555" cy="2538730"/>
                <wp:effectExtent l="0" t="0" r="0" b="0"/>
                <wp:wrapNone/>
                <wp:docPr id="143075738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53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7"/>
                              <w:gridCol w:w="5942"/>
                            </w:tblGrid>
                            <w:tr w:rsidR="00E95D82" w14:paraId="3D1D5EE8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4237" w:type="dxa"/>
                                </w:tcPr>
                                <w:p w14:paraId="37930489" w14:textId="77777777" w:rsidR="00E95D82" w:rsidRDefault="00E95D82">
                                  <w:pPr>
                                    <w:pStyle w:val="TableParagraph"/>
                                    <w:spacing w:before="133"/>
                                    <w:ind w:left="340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მონაცემთა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დაკარგვის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მაგალითები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</w:tcPr>
                                <w:p w14:paraId="1E21D53C" w14:textId="77777777" w:rsidR="00E95D82" w:rsidRDefault="00E95D82">
                                  <w:pPr>
                                    <w:pStyle w:val="TableParagraph"/>
                                    <w:spacing w:line="301" w:lineRule="exact"/>
                                    <w:ind w:left="698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II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მონაცემების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ზემოქმედების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მაგალითები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</w:p>
                                <w:p w14:paraId="12FE33FE" w14:textId="77777777" w:rsidR="00E95D82" w:rsidRDefault="00E95D82">
                                  <w:pPr>
                                    <w:pStyle w:val="TableParagraph"/>
                                    <w:spacing w:line="250" w:lineRule="exact"/>
                                    <w:ind w:left="1578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მნიშვნელობის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კატეგორია</w:t>
                                  </w:r>
                                </w:p>
                              </w:tc>
                            </w:tr>
                            <w:tr w:rsidR="00E95D82" w14:paraId="21500084" w14:textId="77777777">
                              <w:trPr>
                                <w:trHeight w:val="3398"/>
                              </w:trPr>
                              <w:tc>
                                <w:tcPr>
                                  <w:tcW w:w="4237" w:type="dxa"/>
                                </w:tcPr>
                                <w:p w14:paraId="2ACEB6A3" w14:textId="77777777" w:rsidR="00E95D82" w:rsidRDefault="00E95D82">
                                  <w:pPr>
                                    <w:pStyle w:val="TableParagraph"/>
                                    <w:spacing w:line="230" w:lineRule="auto"/>
                                    <w:ind w:left="153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w w:val="95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5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w w:val="95"/>
                                      <w:sz w:val="24"/>
                                      <w:szCs w:val="24"/>
                                    </w:rPr>
                                    <w:t>კატეგორიის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w w:val="95"/>
                                      <w:sz w:val="24"/>
                                      <w:szCs w:val="24"/>
                                    </w:rPr>
                                    <w:t>ზემოთ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5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w w:val="95"/>
                                      <w:sz w:val="24"/>
                                      <w:szCs w:val="24"/>
                                    </w:rPr>
                                    <w:t>მოყვანილი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54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მაგალითების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გარდა.</w:t>
                                  </w:r>
                                </w:p>
                                <w:p w14:paraId="57414236" w14:textId="77777777" w:rsidR="00E95D82" w:rsidRDefault="00E95D82">
                                  <w:pPr>
                                    <w:pStyle w:val="TableParagraph"/>
                                    <w:spacing w:before="9"/>
                                    <w:ind w:left="0"/>
                                  </w:pPr>
                                </w:p>
                                <w:p w14:paraId="7D95F7E4" w14:textId="77777777" w:rsidR="00E95D82" w:rsidRDefault="00E95D82">
                                  <w:pPr>
                                    <w:pStyle w:val="TableParagraph"/>
                                    <w:ind w:left="153" w:right="151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ინფორმაციის მიმღებ თანამშრომელს</w:t>
                                  </w:r>
                                  <w:r>
                                    <w:rPr>
                                      <w:spacing w:val="-5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არ აქვს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შესაბამისი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ნებართვა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ან</w:t>
                                  </w:r>
                                </w:p>
                                <w:p w14:paraId="7D53E3B4" w14:textId="77777777" w:rsidR="00E95D82" w:rsidRDefault="00E95D82"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დამტკიცება.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</w:tcPr>
                                <w:p w14:paraId="16537697" w14:textId="77777777" w:rsidR="00E95D82" w:rsidRDefault="00E95D8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8"/>
                                    </w:tabs>
                                    <w:ind w:right="50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რეპუტაციის ან ფინანსური საქმიანობის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მოკლევადიანი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დაკარგვა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ადმინისტრაციული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და</w:t>
                                  </w:r>
                                  <w:r>
                                    <w:rPr>
                                      <w:spacing w:val="-5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წარმოების გადაწყვეტილებების გამო არასანდო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მონაცემებზე დაყრდნობით. არსებობს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ადმინისტრაციული და წარმოების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გადაწყვეტილებების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გაუქმების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ან შეცვლის</w:t>
                                  </w:r>
                                </w:p>
                                <w:p w14:paraId="1AF93E9F" w14:textId="77777777" w:rsidR="00E95D82" w:rsidRDefault="00E95D82">
                                  <w:pPr>
                                    <w:pStyle w:val="TableParagraph"/>
                                    <w:spacing w:line="302" w:lineRule="exact"/>
                                    <w:ind w:left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შესაძლებლობა.</w:t>
                                  </w:r>
                                </w:p>
                                <w:p w14:paraId="66E42357" w14:textId="77777777" w:rsidR="00E95D82" w:rsidRDefault="00E95D8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8"/>
                                    </w:tabs>
                                    <w:ind w:right="22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წარმოების პროცესის ეფექტურობის მოკლევადიანი</w:t>
                                  </w:r>
                                  <w:r>
                                    <w:rPr>
                                      <w:spacing w:val="-5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დაკარგვა დაწესებულების დამოუკიდებელი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სტრუქტურული ერთეულის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დონეზე.</w:t>
                                  </w:r>
                                </w:p>
                                <w:p w14:paraId="592CA8AE" w14:textId="1344227F" w:rsidR="00E95D82" w:rsidRDefault="00E95D8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8"/>
                                    </w:tabs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არსებობს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პირადი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მონაცემების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გამჟღავნების</w:t>
                                  </w:r>
                                  <w:r w:rsidR="00A319D4">
                                    <w:rPr>
                                      <w:sz w:val="23"/>
                                      <w:szCs w:val="23"/>
                                      <w:lang w:val="ka-G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530919C" w14:textId="77777777" w:rsidR="00E95D82" w:rsidRDefault="00E95D82" w:rsidP="00E95D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E67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8pt;margin-top:122.65pt;width:509.65pt;height:199.9pt;z-index:4871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7"/>
                        <w:gridCol w:w="5942"/>
                      </w:tblGrid>
                      <w:tr w:rsidR="00E95D82" w14:paraId="3D1D5EE8" w14:textId="77777777">
                        <w:trPr>
                          <w:trHeight w:val="570"/>
                        </w:trPr>
                        <w:tc>
                          <w:tcPr>
                            <w:tcW w:w="4237" w:type="dxa"/>
                          </w:tcPr>
                          <w:p w14:paraId="37930489" w14:textId="77777777" w:rsidR="00E95D82" w:rsidRDefault="00E95D82">
                            <w:pPr>
                              <w:pStyle w:val="TableParagraph"/>
                              <w:spacing w:before="133"/>
                              <w:ind w:left="34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მონაცემთა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დაკარგვის</w:t>
                            </w:r>
                            <w:r>
                              <w:rPr>
                                <w:b/>
                                <w:bCs/>
                                <w:spacing w:val="1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მაგალითები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1E21D53C" w14:textId="77777777" w:rsidR="00E95D82" w:rsidRDefault="00E95D82">
                            <w:pPr>
                              <w:pStyle w:val="TableParagraph"/>
                              <w:spacing w:line="301" w:lineRule="exact"/>
                              <w:ind w:left="698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II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მონაცემების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ზემოქმედების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მაგალითები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</w:p>
                          <w:p w14:paraId="12FE33FE" w14:textId="77777777" w:rsidR="00E95D82" w:rsidRDefault="00E95D82">
                            <w:pPr>
                              <w:pStyle w:val="TableParagraph"/>
                              <w:spacing w:line="250" w:lineRule="exact"/>
                              <w:ind w:left="1578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მნიშვნელობის</w:t>
                            </w:r>
                            <w:r>
                              <w:rPr>
                                <w:b/>
                                <w:bCs/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კატეგორია</w:t>
                            </w:r>
                          </w:p>
                        </w:tc>
                      </w:tr>
                      <w:tr w:rsidR="00E95D82" w14:paraId="21500084" w14:textId="77777777">
                        <w:trPr>
                          <w:trHeight w:val="3398"/>
                        </w:trPr>
                        <w:tc>
                          <w:tcPr>
                            <w:tcW w:w="4237" w:type="dxa"/>
                          </w:tcPr>
                          <w:p w14:paraId="2ACEB6A3" w14:textId="77777777" w:rsidR="00E95D82" w:rsidRDefault="00E95D82">
                            <w:pPr>
                              <w:pStyle w:val="TableParagraph"/>
                              <w:spacing w:line="230" w:lineRule="auto"/>
                              <w:ind w:left="153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w w:val="9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i/>
                                <w:iCs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w w:val="95"/>
                                <w:sz w:val="24"/>
                                <w:szCs w:val="24"/>
                              </w:rPr>
                              <w:t>კატეგორიის</w:t>
                            </w:r>
                            <w:r>
                              <w:rPr>
                                <w:i/>
                                <w:iCs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w w:val="95"/>
                                <w:sz w:val="24"/>
                                <w:szCs w:val="24"/>
                              </w:rPr>
                              <w:t>ზემოთ</w:t>
                            </w:r>
                            <w:r>
                              <w:rPr>
                                <w:i/>
                                <w:iCs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w w:val="95"/>
                                <w:sz w:val="24"/>
                                <w:szCs w:val="24"/>
                              </w:rPr>
                              <w:t>მოყვანილი</w:t>
                            </w:r>
                            <w:r>
                              <w:rPr>
                                <w:i/>
                                <w:iCs/>
                                <w:spacing w:val="-5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მაგალითების</w:t>
                            </w:r>
                            <w:r>
                              <w:rPr>
                                <w:i/>
                                <w:i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გარდა.</w:t>
                            </w:r>
                          </w:p>
                          <w:p w14:paraId="57414236" w14:textId="77777777" w:rsidR="00E95D82" w:rsidRDefault="00E95D82">
                            <w:pPr>
                              <w:pStyle w:val="TableParagraph"/>
                              <w:spacing w:before="9"/>
                              <w:ind w:left="0"/>
                            </w:pPr>
                          </w:p>
                          <w:p w14:paraId="7D95F7E4" w14:textId="77777777" w:rsidR="00E95D82" w:rsidRDefault="00E95D82">
                            <w:pPr>
                              <w:pStyle w:val="TableParagraph"/>
                              <w:ind w:left="153" w:right="151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ინფორმაციის მიმღებ თანამშრომელს</w:t>
                            </w:r>
                            <w:r>
                              <w:rPr>
                                <w:spacing w:val="-5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არ აქვს</w:t>
                            </w:r>
                            <w:r>
                              <w:rPr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შესაბამისი</w:t>
                            </w:r>
                            <w:r>
                              <w:rPr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ნებართვა</w:t>
                            </w:r>
                            <w:r>
                              <w:rPr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ან</w:t>
                            </w:r>
                          </w:p>
                          <w:p w14:paraId="7D53E3B4" w14:textId="77777777" w:rsidR="00E95D82" w:rsidRDefault="00E95D82"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დამტკიცება.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16537697" w14:textId="77777777" w:rsidR="00E95D82" w:rsidRDefault="00E95D8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right="50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რეპუტაციის ან ფინანსური საქმიანობის</w:t>
                            </w:r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მოკლევადიანი</w:t>
                            </w: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დაკარგვა</w:t>
                            </w:r>
                            <w:r>
                              <w:rPr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ადმინისტრაციული</w:t>
                            </w:r>
                            <w:r>
                              <w:rPr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და</w:t>
                            </w:r>
                            <w:r>
                              <w:rPr>
                                <w:spacing w:val="-5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წარმოების გადაწყვეტილებების გამო არასანდო</w:t>
                            </w:r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მონაცემებზე დაყრდნობით. არსებობს</w:t>
                            </w:r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ადმინისტრაციული და წარმოების</w:t>
                            </w:r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გადაწყვეტილებების</w:t>
                            </w:r>
                            <w:r>
                              <w:rPr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გაუქმების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ან შეცვლის</w:t>
                            </w:r>
                          </w:p>
                          <w:p w14:paraId="1AF93E9F" w14:textId="77777777" w:rsidR="00E95D82" w:rsidRDefault="00E95D82">
                            <w:pPr>
                              <w:pStyle w:val="TableParagraph"/>
                              <w:spacing w:line="302" w:lineRule="exact"/>
                              <w:ind w:left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შესაძლებლობა.</w:t>
                            </w:r>
                          </w:p>
                          <w:p w14:paraId="66E42357" w14:textId="77777777" w:rsidR="00E95D82" w:rsidRDefault="00E95D8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right="22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წარმოების პროცესის ეფექტურობის მოკლევადიანი</w:t>
                            </w:r>
                            <w:r>
                              <w:rPr>
                                <w:spacing w:val="-5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დაკარგვა დაწესებულების დამოუკიდებელი</w:t>
                            </w:r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სტრუქტურული ერთეულის</w:t>
                            </w:r>
                            <w:r>
                              <w:rPr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დონეზე.</w:t>
                            </w:r>
                          </w:p>
                          <w:p w14:paraId="592CA8AE" w14:textId="1344227F" w:rsidR="00E95D82" w:rsidRDefault="00E95D8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არსებობს</w:t>
                            </w:r>
                            <w:r>
                              <w:rPr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პირადი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მონაცემების</w:t>
                            </w: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გამჟღავნების</w:t>
                            </w:r>
                            <w:r w:rsidR="00A319D4">
                              <w:rPr>
                                <w:sz w:val="23"/>
                                <w:szCs w:val="23"/>
                                <w:lang w:val="ka-G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530919C" w14:textId="77777777" w:rsidR="00E95D82" w:rsidRDefault="00E95D82" w:rsidP="00E95D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2"/>
          <w:szCs w:val="22"/>
        </w:rPr>
        <w:t>უნივერსიტეტი</w:t>
      </w:r>
      <w:r>
        <w:t>ს</w:t>
      </w:r>
      <w:r>
        <w:rPr>
          <w:spacing w:val="1"/>
        </w:rPr>
        <w:t xml:space="preserve"> </w:t>
      </w:r>
      <w:r>
        <w:t>ინფორმაციული</w:t>
      </w:r>
      <w:r>
        <w:rPr>
          <w:spacing w:val="1"/>
        </w:rPr>
        <w:t xml:space="preserve"> </w:t>
      </w:r>
      <w:r>
        <w:t>აქტივებისა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რესურსების</w:t>
      </w:r>
      <w:r>
        <w:rPr>
          <w:spacing w:val="1"/>
        </w:rPr>
        <w:t xml:space="preserve"> </w:t>
      </w:r>
      <w:r>
        <w:t>მონაცემები,</w:t>
      </w:r>
      <w:r>
        <w:rPr>
          <w:spacing w:val="-57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კლასიფიცირებული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კატეგორიის</w:t>
      </w:r>
      <w:r>
        <w:rPr>
          <w:spacing w:val="1"/>
        </w:rPr>
        <w:t xml:space="preserve"> </w:t>
      </w:r>
      <w:r>
        <w:t>მნიშვნელობაში,</w:t>
      </w:r>
      <w:r>
        <w:rPr>
          <w:spacing w:val="1"/>
        </w:rPr>
        <w:t xml:space="preserve"> </w:t>
      </w:r>
      <w:r>
        <w:t>მაგრამ</w:t>
      </w:r>
      <w:r>
        <w:rPr>
          <w:spacing w:val="1"/>
        </w:rPr>
        <w:t xml:space="preserve"> </w:t>
      </w:r>
      <w:r>
        <w:t>გამოიყენება</w:t>
      </w:r>
      <w:r>
        <w:rPr>
          <w:spacing w:val="1"/>
        </w:rPr>
        <w:t xml:space="preserve"> </w:t>
      </w:r>
      <w:r>
        <w:t>მარეგულირებელი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ფისკალური</w:t>
      </w:r>
      <w:r>
        <w:rPr>
          <w:spacing w:val="1"/>
        </w:rPr>
        <w:t xml:space="preserve"> </w:t>
      </w:r>
      <w:r>
        <w:t>ორგანოებისა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ადგილობრივი</w:t>
      </w:r>
      <w:r>
        <w:rPr>
          <w:spacing w:val="1"/>
        </w:rPr>
        <w:t xml:space="preserve"> </w:t>
      </w:r>
      <w:r>
        <w:t>თვითმმართველობების</w:t>
      </w:r>
      <w:r>
        <w:rPr>
          <w:spacing w:val="1"/>
        </w:rP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საპასუხოდ,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სპეციფიკური</w:t>
      </w:r>
      <w:r>
        <w:rPr>
          <w:spacing w:val="1"/>
        </w:rPr>
        <w:t xml:space="preserve"> </w:t>
      </w:r>
      <w:r>
        <w:t>წარმოების</w:t>
      </w:r>
      <w:r>
        <w:rPr>
          <w:spacing w:val="1"/>
        </w:rPr>
        <w:t xml:space="preserve"> </w:t>
      </w:r>
      <w:r>
        <w:t>შიდა</w:t>
      </w:r>
      <w:r>
        <w:rPr>
          <w:spacing w:val="1"/>
        </w:rPr>
        <w:t xml:space="preserve"> </w:t>
      </w:r>
      <w:r>
        <w:t>ანგარიშების,</w:t>
      </w:r>
      <w:r>
        <w:rPr>
          <w:spacing w:val="1"/>
        </w:rPr>
        <w:t xml:space="preserve"> </w:t>
      </w:r>
      <w:r>
        <w:t>ანალიტიკის,</w:t>
      </w:r>
      <w:r>
        <w:rPr>
          <w:spacing w:val="1"/>
        </w:rPr>
        <w:t xml:space="preserve"> </w:t>
      </w:r>
      <w:r>
        <w:t>ბუღალტრული</w:t>
      </w:r>
      <w:r>
        <w:rPr>
          <w:spacing w:val="1"/>
        </w:rPr>
        <w:t xml:space="preserve"> </w:t>
      </w:r>
      <w:r>
        <w:t>აღრიცხვისთვის.</w:t>
      </w:r>
      <w:r>
        <w:rPr>
          <w:spacing w:val="1"/>
        </w:rPr>
        <w:t xml:space="preserve"> </w:t>
      </w:r>
      <w:r>
        <w:t>ასეთი</w:t>
      </w:r>
      <w:r>
        <w:rPr>
          <w:spacing w:val="1"/>
        </w:rPr>
        <w:t xml:space="preserve"> </w:t>
      </w:r>
      <w:r>
        <w:t>მონაცემები</w:t>
      </w:r>
      <w:r>
        <w:rPr>
          <w:spacing w:val="1"/>
        </w:rPr>
        <w:t xml:space="preserve"> </w:t>
      </w:r>
      <w:r>
        <w:t>დაცული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შექმნის,</w:t>
      </w:r>
      <w:r>
        <w:rPr>
          <w:spacing w:val="1"/>
        </w:rPr>
        <w:t xml:space="preserve"> </w:t>
      </w:r>
      <w:r>
        <w:t>შენახვისა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დამუშავების</w:t>
      </w:r>
      <w:r>
        <w:rPr>
          <w:spacing w:val="1"/>
        </w:rPr>
        <w:t xml:space="preserve"> </w:t>
      </w:r>
      <w:r>
        <w:t>ლეგიტიმურობისა</w:t>
      </w:r>
      <w:r>
        <w:rPr>
          <w:spacing w:val="1"/>
        </w:rPr>
        <w:t xml:space="preserve"> </w:t>
      </w:r>
      <w:r>
        <w:t>და</w:t>
      </w:r>
      <w:r>
        <w:rPr>
          <w:spacing w:val="-57"/>
        </w:rPr>
        <w:t xml:space="preserve"> </w:t>
      </w:r>
      <w:r>
        <w:t>ნამდვილობის</w:t>
      </w:r>
      <w:r>
        <w:rPr>
          <w:spacing w:val="-2"/>
        </w:rPr>
        <w:t xml:space="preserve"> </w:t>
      </w:r>
      <w:r>
        <w:t>უზრუნველსაყოფად.</w:t>
      </w:r>
    </w:p>
    <w:p w14:paraId="02821BE2" w14:textId="77777777" w:rsidR="00E95D82" w:rsidRDefault="00E95D82" w:rsidP="00E95D82">
      <w:pPr>
        <w:pStyle w:val="BodyText"/>
      </w:pPr>
    </w:p>
    <w:p w14:paraId="547450C5" w14:textId="77777777" w:rsidR="00E95D82" w:rsidRDefault="00E95D82" w:rsidP="00E95D82">
      <w:pPr>
        <w:pStyle w:val="BodyText"/>
      </w:pPr>
    </w:p>
    <w:p w14:paraId="0D4B71BA" w14:textId="77777777" w:rsidR="00E95D82" w:rsidRDefault="00E95D82" w:rsidP="00E95D82">
      <w:pPr>
        <w:pStyle w:val="BodyText"/>
      </w:pPr>
    </w:p>
    <w:p w14:paraId="2256A871" w14:textId="77777777" w:rsidR="00E95D82" w:rsidRDefault="00E95D82" w:rsidP="00E95D82">
      <w:pPr>
        <w:pStyle w:val="BodyText"/>
      </w:pPr>
    </w:p>
    <w:p w14:paraId="7188AF8B" w14:textId="77777777" w:rsidR="00E95D82" w:rsidRDefault="00E95D82" w:rsidP="00E95D82">
      <w:pPr>
        <w:pStyle w:val="BodyText"/>
      </w:pPr>
    </w:p>
    <w:p w14:paraId="23C3660D" w14:textId="77777777" w:rsidR="00E95D82" w:rsidRDefault="00E95D82" w:rsidP="00E95D82">
      <w:pPr>
        <w:pStyle w:val="BodyText"/>
      </w:pPr>
    </w:p>
    <w:p w14:paraId="1A2ED29F" w14:textId="77777777" w:rsidR="00E95D82" w:rsidRDefault="00E95D82" w:rsidP="00E95D82">
      <w:pPr>
        <w:pStyle w:val="BodyText"/>
      </w:pPr>
    </w:p>
    <w:p w14:paraId="1152E5B2" w14:textId="77777777" w:rsidR="00E95D82" w:rsidRDefault="00E95D82" w:rsidP="00E95D82">
      <w:pPr>
        <w:pStyle w:val="BodyText"/>
      </w:pPr>
    </w:p>
    <w:p w14:paraId="34429F87" w14:textId="77777777" w:rsidR="00E95D82" w:rsidRDefault="00E95D82" w:rsidP="00E95D82">
      <w:pPr>
        <w:pStyle w:val="BodyText"/>
      </w:pPr>
    </w:p>
    <w:p w14:paraId="7AEECAEB" w14:textId="77777777" w:rsidR="00E95D82" w:rsidRDefault="00E95D82" w:rsidP="00E95D82">
      <w:pPr>
        <w:pStyle w:val="BodyText"/>
      </w:pPr>
    </w:p>
    <w:p w14:paraId="17F62596" w14:textId="77777777" w:rsidR="00B605B3" w:rsidRDefault="00B605B3">
      <w:pPr>
        <w:spacing w:before="212" w:line="870" w:lineRule="atLeast"/>
        <w:ind w:left="1184" w:right="854"/>
        <w:jc w:val="both"/>
      </w:pPr>
    </w:p>
    <w:p w14:paraId="21077853" w14:textId="418A29E8" w:rsidR="00B605B3" w:rsidRPr="00467546" w:rsidRDefault="00B605B3" w:rsidP="00B605B3">
      <w:pPr>
        <w:pStyle w:val="Heading1"/>
        <w:spacing w:before="36"/>
        <w:ind w:left="1184"/>
        <w:rPr>
          <w:sz w:val="22"/>
          <w:szCs w:val="22"/>
        </w:rPr>
      </w:pPr>
      <w:r w:rsidRPr="00467546">
        <w:rPr>
          <w:sz w:val="22"/>
          <w:szCs w:val="22"/>
        </w:rPr>
        <w:t>3.1.</w:t>
      </w:r>
      <w:r>
        <w:rPr>
          <w:sz w:val="22"/>
          <w:szCs w:val="22"/>
          <w:lang w:val="ka-GE"/>
        </w:rPr>
        <w:t>3</w:t>
      </w:r>
      <w:r w:rsidRPr="00467546">
        <w:rPr>
          <w:sz w:val="22"/>
          <w:szCs w:val="22"/>
        </w:rPr>
        <w:t xml:space="preserve">.  </w:t>
      </w:r>
      <w:r w:rsidRPr="00467546">
        <w:rPr>
          <w:spacing w:val="33"/>
          <w:sz w:val="22"/>
          <w:szCs w:val="22"/>
        </w:rPr>
        <w:t xml:space="preserve"> </w:t>
      </w:r>
      <w:r w:rsidRPr="00467546">
        <w:rPr>
          <w:sz w:val="22"/>
          <w:szCs w:val="22"/>
        </w:rPr>
        <w:t>I</w:t>
      </w:r>
      <w:r w:rsidRPr="00A319D4">
        <w:rPr>
          <w:sz w:val="22"/>
          <w:szCs w:val="22"/>
        </w:rPr>
        <w:t>I</w:t>
      </w:r>
      <w:r w:rsidRPr="00467546">
        <w:rPr>
          <w:sz w:val="22"/>
          <w:szCs w:val="22"/>
        </w:rPr>
        <w:t>I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4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7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5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განმარტება</w:t>
      </w:r>
      <w:r w:rsidRPr="00467546">
        <w:rPr>
          <w:spacing w:val="16"/>
          <w:sz w:val="22"/>
          <w:szCs w:val="22"/>
        </w:rPr>
        <w:t xml:space="preserve"> </w:t>
      </w:r>
      <w:r w:rsidRPr="00467546">
        <w:rPr>
          <w:sz w:val="22"/>
          <w:szCs w:val="22"/>
        </w:rPr>
        <w:t>(</w:t>
      </w:r>
      <w:r>
        <w:rPr>
          <w:sz w:val="22"/>
          <w:szCs w:val="22"/>
          <w:lang w:val="ka-GE"/>
        </w:rPr>
        <w:t>დაბალი</w:t>
      </w:r>
      <w:r w:rsidRPr="00467546">
        <w:rPr>
          <w:sz w:val="22"/>
          <w:szCs w:val="22"/>
        </w:rPr>
        <w:t>)</w:t>
      </w:r>
    </w:p>
    <w:p w14:paraId="3EA84F12" w14:textId="6F91C2A1" w:rsidR="00AF598A" w:rsidRPr="00467546" w:rsidRDefault="00E6573E" w:rsidP="00A319D4">
      <w:pPr>
        <w:pStyle w:val="BodyText"/>
        <w:spacing w:before="2"/>
        <w:ind w:left="476" w:right="847"/>
        <w:jc w:val="both"/>
        <w:rPr>
          <w:sz w:val="22"/>
          <w:szCs w:val="22"/>
        </w:rPr>
      </w:pPr>
      <w:r w:rsidRPr="00A319D4">
        <w:rPr>
          <w:sz w:val="22"/>
          <w:szCs w:val="22"/>
        </w:rPr>
        <w:t>ინფორმაციული</w:t>
      </w:r>
      <w:r w:rsidRPr="00A319D4">
        <w:rPr>
          <w:spacing w:val="39"/>
          <w:sz w:val="22"/>
          <w:szCs w:val="22"/>
        </w:rPr>
        <w:t xml:space="preserve"> </w:t>
      </w:r>
      <w:r w:rsidRPr="00A319D4">
        <w:rPr>
          <w:sz w:val="22"/>
          <w:szCs w:val="22"/>
        </w:rPr>
        <w:t>აქტივებისა</w:t>
      </w:r>
      <w:r w:rsidRPr="00A319D4">
        <w:rPr>
          <w:spacing w:val="40"/>
          <w:sz w:val="22"/>
          <w:szCs w:val="22"/>
        </w:rPr>
        <w:t xml:space="preserve"> </w:t>
      </w:r>
      <w:r w:rsidRPr="00A319D4">
        <w:rPr>
          <w:sz w:val="22"/>
          <w:szCs w:val="22"/>
        </w:rPr>
        <w:t>და</w:t>
      </w:r>
      <w:r w:rsidRPr="00A319D4">
        <w:rPr>
          <w:spacing w:val="40"/>
          <w:sz w:val="22"/>
          <w:szCs w:val="22"/>
        </w:rPr>
        <w:t xml:space="preserve"> </w:t>
      </w:r>
      <w:r w:rsidRPr="00A319D4">
        <w:rPr>
          <w:sz w:val="22"/>
          <w:szCs w:val="22"/>
        </w:rPr>
        <w:t>რესურსების</w:t>
      </w:r>
      <w:r w:rsidRPr="00A319D4">
        <w:rPr>
          <w:spacing w:val="38"/>
          <w:sz w:val="22"/>
          <w:szCs w:val="22"/>
        </w:rPr>
        <w:t xml:space="preserve"> </w:t>
      </w:r>
      <w:r w:rsidRPr="00A319D4">
        <w:rPr>
          <w:sz w:val="22"/>
          <w:szCs w:val="22"/>
        </w:rPr>
        <w:t>მონაცემები,</w:t>
      </w:r>
      <w:r w:rsidR="00A319D4" w:rsidRPr="00A319D4">
        <w:rPr>
          <w:sz w:val="22"/>
          <w:szCs w:val="22"/>
          <w:lang w:val="ka-GE"/>
        </w:rPr>
        <w:t xml:space="preserve"> </w:t>
      </w:r>
      <w:r w:rsidRPr="00A319D4">
        <w:rPr>
          <w:sz w:val="22"/>
          <w:szCs w:val="22"/>
        </w:rPr>
        <w:t>რომლებიც</w:t>
      </w:r>
      <w:r w:rsidRPr="00A319D4">
        <w:rPr>
          <w:spacing w:val="1"/>
          <w:sz w:val="22"/>
          <w:szCs w:val="22"/>
        </w:rPr>
        <w:t xml:space="preserve"> </w:t>
      </w:r>
      <w:r w:rsidRPr="00A319D4">
        <w:rPr>
          <w:sz w:val="22"/>
          <w:szCs w:val="22"/>
        </w:rPr>
        <w:t>არ</w:t>
      </w:r>
      <w:r w:rsidRPr="00A319D4">
        <w:rPr>
          <w:spacing w:val="1"/>
          <w:sz w:val="22"/>
          <w:szCs w:val="22"/>
        </w:rPr>
        <w:t xml:space="preserve"> </w:t>
      </w:r>
      <w:r w:rsidRPr="00A319D4">
        <w:rPr>
          <w:sz w:val="22"/>
          <w:szCs w:val="22"/>
        </w:rPr>
        <w:t>არის</w:t>
      </w:r>
      <w:r w:rsidR="00A319D4" w:rsidRPr="00A319D4">
        <w:rPr>
          <w:sz w:val="22"/>
          <w:szCs w:val="22"/>
          <w:lang w:val="ka-GE"/>
        </w:rPr>
        <w:t xml:space="preserve"> </w:t>
      </w:r>
      <w:r w:rsidR="00A319D4" w:rsidRPr="00A319D4">
        <w:rPr>
          <w:spacing w:val="1"/>
          <w:sz w:val="22"/>
          <w:szCs w:val="22"/>
          <w:lang w:val="ka-GE"/>
        </w:rPr>
        <w:t>კ</w:t>
      </w:r>
      <w:r w:rsidRPr="00A319D4">
        <w:rPr>
          <w:sz w:val="22"/>
          <w:szCs w:val="22"/>
        </w:rPr>
        <w:t>ლასიფიცირებული</w:t>
      </w:r>
      <w:r w:rsidR="00A319D4" w:rsidRPr="00A319D4">
        <w:rPr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I-II</w:t>
      </w:r>
      <w:r w:rsidR="00A319D4" w:rsidRPr="00A319D4">
        <w:rPr>
          <w:spacing w:val="1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მნიშვნელობის</w:t>
      </w:r>
      <w:r w:rsidR="00A319D4" w:rsidRPr="00A319D4">
        <w:rPr>
          <w:spacing w:val="1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კატეგორიებში.</w:t>
      </w:r>
      <w:r w:rsidR="00A319D4" w:rsidRPr="00A319D4">
        <w:rPr>
          <w:spacing w:val="1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ასეთ</w:t>
      </w:r>
      <w:r w:rsidR="00A319D4" w:rsidRPr="00A319D4">
        <w:rPr>
          <w:spacing w:val="-57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მონაცემებს არ აქვს მოთხოვნები ისეთი თვისებების მიმართ, როგორიცაა ("K") წვდომის</w:t>
      </w:r>
      <w:r w:rsidR="00A319D4" w:rsidRPr="00A319D4">
        <w:rPr>
          <w:spacing w:val="1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კონტროლი,</w:t>
      </w:r>
      <w:r w:rsidR="00A319D4" w:rsidRPr="00A319D4">
        <w:rPr>
          <w:spacing w:val="-3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("C")</w:t>
      </w:r>
      <w:r w:rsidR="00A319D4" w:rsidRPr="00A319D4">
        <w:rPr>
          <w:spacing w:val="-2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კანონიერი</w:t>
      </w:r>
      <w:r w:rsidR="00A319D4" w:rsidRPr="00A319D4">
        <w:rPr>
          <w:spacing w:val="-2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ცვლილების</w:t>
      </w:r>
      <w:r w:rsidR="00A319D4" w:rsidRPr="00A319D4">
        <w:rPr>
          <w:spacing w:val="-3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კონტროლი</w:t>
      </w:r>
      <w:r w:rsidR="00A319D4" w:rsidRPr="00A319D4">
        <w:rPr>
          <w:spacing w:val="-2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და</w:t>
      </w:r>
      <w:r w:rsidR="00A319D4" w:rsidRPr="00A319D4">
        <w:rPr>
          <w:spacing w:val="-2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("D")</w:t>
      </w:r>
      <w:r w:rsidR="00A319D4" w:rsidRPr="00A319D4">
        <w:rPr>
          <w:spacing w:val="-2"/>
          <w:sz w:val="22"/>
          <w:szCs w:val="22"/>
        </w:rPr>
        <w:t xml:space="preserve"> </w:t>
      </w:r>
      <w:r w:rsidR="00A319D4" w:rsidRPr="00A319D4">
        <w:rPr>
          <w:sz w:val="22"/>
          <w:szCs w:val="22"/>
        </w:rPr>
        <w:t>გამოყენებადობა.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825"/>
      </w:tblGrid>
      <w:tr w:rsidR="00AF598A" w:rsidRPr="00467546" w14:paraId="0A4F8962" w14:textId="77777777">
        <w:trPr>
          <w:trHeight w:val="688"/>
        </w:trPr>
        <w:tc>
          <w:tcPr>
            <w:tcW w:w="4796" w:type="dxa"/>
          </w:tcPr>
          <w:p w14:paraId="59EE36D6" w14:textId="77777777" w:rsidR="00AF598A" w:rsidRPr="00467546" w:rsidRDefault="00000000">
            <w:pPr>
              <w:pStyle w:val="TableParagraph"/>
              <w:spacing w:before="183"/>
              <w:ind w:left="618"/>
              <w:rPr>
                <w:b/>
                <w:bCs/>
              </w:rPr>
            </w:pPr>
            <w:r w:rsidRPr="00467546">
              <w:rPr>
                <w:b/>
                <w:bCs/>
              </w:rPr>
              <w:t>მონაცემთა</w:t>
            </w:r>
            <w:r w:rsidRPr="00467546">
              <w:rPr>
                <w:b/>
                <w:bCs/>
                <w:spacing w:val="18"/>
              </w:rPr>
              <w:t xml:space="preserve"> </w:t>
            </w:r>
            <w:r w:rsidRPr="00467546">
              <w:rPr>
                <w:b/>
                <w:bCs/>
              </w:rPr>
              <w:t>დაკარგვის</w:t>
            </w:r>
            <w:r w:rsidRPr="00467546">
              <w:rPr>
                <w:b/>
                <w:bCs/>
                <w:spacing w:val="17"/>
              </w:rPr>
              <w:t xml:space="preserve"> </w:t>
            </w:r>
            <w:r w:rsidRPr="00467546">
              <w:rPr>
                <w:b/>
                <w:bCs/>
              </w:rPr>
              <w:t>მაგალითები</w:t>
            </w:r>
          </w:p>
        </w:tc>
        <w:tc>
          <w:tcPr>
            <w:tcW w:w="4825" w:type="dxa"/>
          </w:tcPr>
          <w:p w14:paraId="22BA8CA8" w14:textId="77777777" w:rsidR="00AF598A" w:rsidRPr="00467546" w:rsidRDefault="00000000">
            <w:pPr>
              <w:pStyle w:val="TableParagraph"/>
              <w:spacing w:before="56" w:line="289" w:lineRule="exact"/>
              <w:ind w:left="387" w:right="202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III</w:t>
            </w:r>
            <w:r w:rsidRPr="00467546">
              <w:rPr>
                <w:b/>
                <w:bCs/>
                <w:spacing w:val="12"/>
              </w:rPr>
              <w:t xml:space="preserve"> </w:t>
            </w:r>
            <w:r w:rsidRPr="00467546">
              <w:rPr>
                <w:b/>
                <w:bCs/>
              </w:rPr>
              <w:t>მონაცემების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გავლენის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მაგალითები</w:t>
            </w:r>
            <w:r w:rsidRPr="00467546">
              <w:rPr>
                <w:b/>
                <w:bCs/>
                <w:spacing w:val="16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</w:p>
          <w:p w14:paraId="69B2C57F" w14:textId="77777777" w:rsidR="00AF598A" w:rsidRPr="00467546" w:rsidRDefault="00000000">
            <w:pPr>
              <w:pStyle w:val="TableParagraph"/>
              <w:spacing w:line="289" w:lineRule="exact"/>
              <w:ind w:left="386" w:right="202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მნიშვნელობის</w:t>
            </w:r>
            <w:r w:rsidRPr="00467546">
              <w:rPr>
                <w:b/>
                <w:bCs/>
                <w:spacing w:val="20"/>
              </w:rPr>
              <w:t xml:space="preserve"> </w:t>
            </w:r>
            <w:r w:rsidRPr="00467546">
              <w:rPr>
                <w:b/>
                <w:bCs/>
              </w:rPr>
              <w:t>კატეგორიები</w:t>
            </w:r>
          </w:p>
        </w:tc>
      </w:tr>
      <w:tr w:rsidR="00AF598A" w:rsidRPr="00467546" w14:paraId="0C8F4E22" w14:textId="77777777">
        <w:trPr>
          <w:trHeight w:val="1374"/>
        </w:trPr>
        <w:tc>
          <w:tcPr>
            <w:tcW w:w="4796" w:type="dxa"/>
          </w:tcPr>
          <w:p w14:paraId="28562BD3" w14:textId="77777777" w:rsidR="00AF598A" w:rsidRPr="00467546" w:rsidRDefault="00000000">
            <w:pPr>
              <w:pStyle w:val="TableParagraph"/>
              <w:spacing w:line="230" w:lineRule="auto"/>
              <w:ind w:left="153"/>
              <w:rPr>
                <w:i/>
                <w:iCs/>
              </w:rPr>
            </w:pPr>
            <w:r w:rsidRPr="00467546">
              <w:rPr>
                <w:i/>
                <w:iCs/>
                <w:w w:val="95"/>
              </w:rPr>
              <w:t>I-II</w:t>
            </w:r>
            <w:r w:rsidRPr="00467546">
              <w:rPr>
                <w:i/>
                <w:iCs/>
                <w:spacing w:val="6"/>
                <w:w w:val="95"/>
              </w:rPr>
              <w:t xml:space="preserve"> </w:t>
            </w:r>
            <w:r w:rsidRPr="00467546">
              <w:rPr>
                <w:i/>
                <w:iCs/>
                <w:w w:val="95"/>
              </w:rPr>
              <w:t>კატეგორიის</w:t>
            </w:r>
            <w:r w:rsidRPr="00467546">
              <w:rPr>
                <w:i/>
                <w:iCs/>
                <w:spacing w:val="6"/>
                <w:w w:val="95"/>
              </w:rPr>
              <w:t xml:space="preserve"> </w:t>
            </w:r>
            <w:r w:rsidRPr="00467546">
              <w:rPr>
                <w:i/>
                <w:iCs/>
                <w:w w:val="95"/>
              </w:rPr>
              <w:t>ზემოთ</w:t>
            </w:r>
            <w:r w:rsidRPr="00467546">
              <w:rPr>
                <w:i/>
                <w:iCs/>
                <w:spacing w:val="7"/>
                <w:w w:val="95"/>
              </w:rPr>
              <w:t xml:space="preserve"> </w:t>
            </w:r>
            <w:r w:rsidRPr="00467546">
              <w:rPr>
                <w:i/>
                <w:iCs/>
                <w:w w:val="95"/>
              </w:rPr>
              <w:t>ჩამოთვლილი</w:t>
            </w:r>
            <w:r w:rsidRPr="00467546">
              <w:rPr>
                <w:i/>
                <w:iCs/>
                <w:spacing w:val="-54"/>
                <w:w w:val="95"/>
              </w:rPr>
              <w:t xml:space="preserve"> </w:t>
            </w:r>
            <w:r w:rsidRPr="00467546">
              <w:rPr>
                <w:i/>
                <w:iCs/>
              </w:rPr>
              <w:t>მაგალითების</w:t>
            </w:r>
            <w:r w:rsidRPr="00467546">
              <w:rPr>
                <w:i/>
                <w:iCs/>
                <w:spacing w:val="-7"/>
              </w:rPr>
              <w:t xml:space="preserve"> </w:t>
            </w:r>
            <w:r w:rsidRPr="00467546">
              <w:rPr>
                <w:i/>
                <w:iCs/>
              </w:rPr>
              <w:t>გარდა</w:t>
            </w:r>
          </w:p>
          <w:p w14:paraId="0CDC127A" w14:textId="77777777" w:rsidR="00AF598A" w:rsidRPr="00467546" w:rsidRDefault="00000000">
            <w:pPr>
              <w:pStyle w:val="TableParagraph"/>
              <w:ind w:left="153" w:right="741"/>
            </w:pPr>
            <w:r w:rsidRPr="00467546">
              <w:t>სასმელების დაღვრა კლავიატურაზე,</w:t>
            </w:r>
            <w:r w:rsidRPr="00467546">
              <w:rPr>
                <w:spacing w:val="-55"/>
              </w:rPr>
              <w:t xml:space="preserve"> </w:t>
            </w:r>
            <w:r w:rsidRPr="00467546">
              <w:t>ლეპტოპზე</w:t>
            </w:r>
            <w:r w:rsidRPr="00467546">
              <w:rPr>
                <w:spacing w:val="-3"/>
              </w:rPr>
              <w:t xml:space="preserve"> </w:t>
            </w:r>
            <w:r w:rsidRPr="00467546">
              <w:t>ან</w:t>
            </w:r>
            <w:r w:rsidRPr="00467546">
              <w:rPr>
                <w:spacing w:val="1"/>
              </w:rPr>
              <w:t xml:space="preserve"> </w:t>
            </w:r>
            <w:r w:rsidRPr="00467546">
              <w:t>ქაღალდზე.</w:t>
            </w:r>
          </w:p>
        </w:tc>
        <w:tc>
          <w:tcPr>
            <w:tcW w:w="4825" w:type="dxa"/>
          </w:tcPr>
          <w:p w14:paraId="71BD771B" w14:textId="77777777" w:rsidR="00AF598A" w:rsidRPr="00467546" w:rsidRDefault="00000000">
            <w:pPr>
              <w:pStyle w:val="TableParagraph"/>
              <w:ind w:left="179" w:right="755"/>
            </w:pPr>
            <w:r w:rsidRPr="00467546">
              <w:t>სამუშაო კომპიუტერის ან ლეპტოპის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გამოყენების უნარის არარსებობა.</w:t>
            </w:r>
            <w:r w:rsidRPr="00467546">
              <w:rPr>
                <w:spacing w:val="1"/>
              </w:rPr>
              <w:t xml:space="preserve"> </w:t>
            </w:r>
            <w:r w:rsidRPr="00467546">
              <w:t>პირადი</w:t>
            </w:r>
            <w:r w:rsidRPr="00467546">
              <w:rPr>
                <w:spacing w:val="-1"/>
              </w:rPr>
              <w:t xml:space="preserve"> </w:t>
            </w:r>
            <w:r w:rsidRPr="00467546">
              <w:t>მონაცემების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დაკარგვა.</w:t>
            </w:r>
          </w:p>
        </w:tc>
      </w:tr>
    </w:tbl>
    <w:p w14:paraId="70B5239F" w14:textId="77777777" w:rsidR="00AF598A" w:rsidRPr="00467546" w:rsidRDefault="00AF598A">
      <w:pPr>
        <w:pStyle w:val="BodyText"/>
        <w:spacing w:before="4"/>
        <w:rPr>
          <w:sz w:val="22"/>
          <w:szCs w:val="22"/>
        </w:rPr>
      </w:pPr>
    </w:p>
    <w:p w14:paraId="70249095" w14:textId="77777777" w:rsidR="00AF598A" w:rsidRPr="00467546" w:rsidRDefault="00000000" w:rsidP="00CF7353">
      <w:pPr>
        <w:pStyle w:val="BodyText"/>
        <w:spacing w:before="36"/>
        <w:ind w:left="476" w:right="844"/>
        <w:jc w:val="both"/>
        <w:rPr>
          <w:sz w:val="22"/>
          <w:szCs w:val="22"/>
        </w:rPr>
      </w:pPr>
      <w:r w:rsidRPr="00467546">
        <w:rPr>
          <w:sz w:val="22"/>
          <w:szCs w:val="22"/>
        </w:rPr>
        <w:t>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სისტემებში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შექმნილი,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შენახული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დამუშავებული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იქნას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გამოყენებული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 სისტემების დაცვის დონის დასადგენად. მონაცემთა კლასიფიკაცია I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მნიშვნელობად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ნებისმიერი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თვისების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მიხედვით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საკმარისია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ასეთი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უმაღლესი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დასადგენად,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მაშინაც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კი,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თუ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საინფორმაციო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საცავები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სხვადასხვა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-57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ინახავს,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სისტემა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დაექვემდებაროს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დაცვის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უმაღლეს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დონეს,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განისაზღვრება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ამ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კლასიფიკაციით.</w:t>
      </w:r>
    </w:p>
    <w:p w14:paraId="45CB8DDA" w14:textId="77777777" w:rsidR="00AF598A" w:rsidRPr="00467546" w:rsidRDefault="00AF598A">
      <w:pPr>
        <w:pStyle w:val="BodyText"/>
        <w:rPr>
          <w:sz w:val="22"/>
          <w:szCs w:val="22"/>
        </w:rPr>
      </w:pPr>
    </w:p>
    <w:p w14:paraId="2D0DC96D" w14:textId="77777777" w:rsidR="00AF598A" w:rsidRDefault="00AF598A">
      <w:pPr>
        <w:pStyle w:val="BodyText"/>
        <w:spacing w:before="5"/>
        <w:rPr>
          <w:sz w:val="22"/>
          <w:szCs w:val="22"/>
        </w:rPr>
      </w:pPr>
    </w:p>
    <w:p w14:paraId="1FE25F70" w14:textId="77777777" w:rsidR="00CF7353" w:rsidRDefault="00CF7353">
      <w:pPr>
        <w:pStyle w:val="BodyText"/>
        <w:spacing w:before="5"/>
        <w:rPr>
          <w:sz w:val="22"/>
          <w:szCs w:val="22"/>
        </w:rPr>
      </w:pPr>
    </w:p>
    <w:p w14:paraId="61D6BFFC" w14:textId="77777777" w:rsidR="00CF7353" w:rsidRDefault="00CF7353">
      <w:pPr>
        <w:pStyle w:val="BodyText"/>
        <w:spacing w:before="5"/>
        <w:rPr>
          <w:sz w:val="22"/>
          <w:szCs w:val="22"/>
        </w:rPr>
      </w:pPr>
    </w:p>
    <w:p w14:paraId="60096981" w14:textId="77777777" w:rsidR="00CF7353" w:rsidRPr="00467546" w:rsidRDefault="00CF7353">
      <w:pPr>
        <w:pStyle w:val="BodyText"/>
        <w:spacing w:before="5"/>
        <w:rPr>
          <w:sz w:val="22"/>
          <w:szCs w:val="22"/>
        </w:rPr>
      </w:pPr>
    </w:p>
    <w:p w14:paraId="04F51D4A" w14:textId="77777777" w:rsidR="00AF598A" w:rsidRPr="00467546" w:rsidRDefault="00000000">
      <w:pPr>
        <w:ind w:left="1184"/>
        <w:rPr>
          <w:b/>
          <w:bCs/>
        </w:rPr>
      </w:pPr>
      <w:bookmarkStart w:id="10" w:name="_bookmark11"/>
      <w:bookmarkEnd w:id="10"/>
      <w:r w:rsidRPr="00467546">
        <w:rPr>
          <w:b/>
          <w:bCs/>
        </w:rPr>
        <w:lastRenderedPageBreak/>
        <w:t xml:space="preserve">4.  </w:t>
      </w:r>
      <w:r w:rsidRPr="00467546">
        <w:rPr>
          <w:b/>
          <w:bCs/>
          <w:spacing w:val="55"/>
        </w:rPr>
        <w:t xml:space="preserve"> </w:t>
      </w:r>
      <w:r w:rsidRPr="00467546">
        <w:rPr>
          <w:b/>
          <w:bCs/>
        </w:rPr>
        <w:t>მნიშვნელობის</w:t>
      </w:r>
      <w:r w:rsidRPr="00467546">
        <w:rPr>
          <w:b/>
          <w:bCs/>
          <w:spacing w:val="17"/>
        </w:rPr>
        <w:t xml:space="preserve"> </w:t>
      </w:r>
      <w:r w:rsidRPr="00467546">
        <w:rPr>
          <w:b/>
          <w:bCs/>
        </w:rPr>
        <w:t>კატეგორიის</w:t>
      </w:r>
      <w:r w:rsidRPr="00467546">
        <w:rPr>
          <w:b/>
          <w:bCs/>
          <w:spacing w:val="17"/>
        </w:rPr>
        <w:t xml:space="preserve"> </w:t>
      </w:r>
      <w:r w:rsidRPr="00467546">
        <w:rPr>
          <w:b/>
          <w:bCs/>
        </w:rPr>
        <w:t>განსაზღვრა</w:t>
      </w:r>
      <w:r w:rsidRPr="00467546">
        <w:rPr>
          <w:b/>
          <w:bCs/>
          <w:spacing w:val="16"/>
        </w:rPr>
        <w:t xml:space="preserve"> </w:t>
      </w:r>
      <w:r w:rsidRPr="00467546">
        <w:rPr>
          <w:b/>
          <w:bCs/>
        </w:rPr>
        <w:t>მონაცემთა</w:t>
      </w:r>
      <w:r w:rsidRPr="00467546">
        <w:rPr>
          <w:b/>
          <w:bCs/>
          <w:spacing w:val="21"/>
        </w:rPr>
        <w:t xml:space="preserve"> </w:t>
      </w:r>
      <w:r w:rsidRPr="00467546">
        <w:rPr>
          <w:b/>
          <w:bCs/>
        </w:rPr>
        <w:t>კლასიფიკაციით</w:t>
      </w:r>
    </w:p>
    <w:p w14:paraId="4A714652" w14:textId="77777777" w:rsidR="00AF598A" w:rsidRPr="00467546" w:rsidRDefault="00000000">
      <w:pPr>
        <w:pStyle w:val="BodyText"/>
        <w:spacing w:before="116"/>
        <w:ind w:left="476" w:right="856" w:firstLine="707"/>
        <w:jc w:val="both"/>
        <w:rPr>
          <w:sz w:val="22"/>
          <w:szCs w:val="22"/>
        </w:rPr>
      </w:pP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შეფასების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ანალიზის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შემდეგ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საჭიროა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განისაზღვროს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მისი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კატეგორია და შენახვის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მოთხოვნები.</w:t>
      </w:r>
    </w:p>
    <w:p w14:paraId="76A39898" w14:textId="77777777" w:rsidR="00AF598A" w:rsidRPr="00467546" w:rsidRDefault="00AF598A">
      <w:pPr>
        <w:pStyle w:val="BodyText"/>
        <w:spacing w:before="2"/>
        <w:rPr>
          <w:sz w:val="22"/>
          <w:szCs w:val="2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985"/>
        <w:gridCol w:w="1829"/>
        <w:gridCol w:w="1997"/>
      </w:tblGrid>
      <w:tr w:rsidR="00AF598A" w:rsidRPr="00467546" w14:paraId="6CE30B72" w14:textId="77777777">
        <w:trPr>
          <w:trHeight w:val="527"/>
        </w:trPr>
        <w:tc>
          <w:tcPr>
            <w:tcW w:w="3824" w:type="dxa"/>
            <w:shd w:val="clear" w:color="auto" w:fill="F1F1F1"/>
          </w:tcPr>
          <w:p w14:paraId="7D21F321" w14:textId="77777777" w:rsidR="00AF598A" w:rsidRPr="00467546" w:rsidRDefault="00000000">
            <w:pPr>
              <w:pStyle w:val="TableParagraph"/>
              <w:spacing w:before="111"/>
              <w:ind w:left="431"/>
              <w:rPr>
                <w:b/>
                <w:bCs/>
              </w:rPr>
            </w:pPr>
            <w:r w:rsidRPr="00467546">
              <w:rPr>
                <w:b/>
                <w:bCs/>
              </w:rPr>
              <w:t>ქონების</w:t>
            </w:r>
            <w:r w:rsidRPr="00467546">
              <w:rPr>
                <w:b/>
                <w:bCs/>
                <w:spacing w:val="13"/>
              </w:rPr>
              <w:t xml:space="preserve"> </w:t>
            </w:r>
            <w:r w:rsidRPr="00467546">
              <w:rPr>
                <w:b/>
                <w:bCs/>
              </w:rPr>
              <w:t>შენახვის</w:t>
            </w:r>
            <w:r w:rsidRPr="00467546">
              <w:rPr>
                <w:b/>
                <w:bCs/>
                <w:spacing w:val="13"/>
              </w:rPr>
              <w:t xml:space="preserve"> </w:t>
            </w:r>
            <w:r w:rsidRPr="00467546">
              <w:rPr>
                <w:b/>
                <w:bCs/>
              </w:rPr>
              <w:t>მოთხოვნა</w:t>
            </w:r>
          </w:p>
        </w:tc>
        <w:tc>
          <w:tcPr>
            <w:tcW w:w="1985" w:type="dxa"/>
            <w:shd w:val="clear" w:color="auto" w:fill="F1F1F1"/>
          </w:tcPr>
          <w:p w14:paraId="1A793931" w14:textId="77777777" w:rsidR="00AF598A" w:rsidRPr="00467546" w:rsidRDefault="00000000">
            <w:pPr>
              <w:pStyle w:val="TableParagraph"/>
              <w:spacing w:before="111"/>
              <w:ind w:left="262" w:right="253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I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კატეგორიის</w:t>
            </w:r>
          </w:p>
        </w:tc>
        <w:tc>
          <w:tcPr>
            <w:tcW w:w="1829" w:type="dxa"/>
            <w:shd w:val="clear" w:color="auto" w:fill="F1F1F1"/>
          </w:tcPr>
          <w:p w14:paraId="3793DE8C" w14:textId="77777777" w:rsidR="00AF598A" w:rsidRPr="00467546" w:rsidRDefault="00000000">
            <w:pPr>
              <w:pStyle w:val="TableParagraph"/>
              <w:spacing w:before="111"/>
              <w:ind w:left="143" w:right="136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II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კატეგორიის</w:t>
            </w:r>
          </w:p>
        </w:tc>
        <w:tc>
          <w:tcPr>
            <w:tcW w:w="1997" w:type="dxa"/>
            <w:shd w:val="clear" w:color="auto" w:fill="F1F1F1"/>
          </w:tcPr>
          <w:p w14:paraId="3ECD8138" w14:textId="77777777" w:rsidR="00AF598A" w:rsidRPr="00467546" w:rsidRDefault="00000000">
            <w:pPr>
              <w:pStyle w:val="TableParagraph"/>
              <w:spacing w:before="111"/>
              <w:ind w:left="260" w:right="249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III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კატეგორია</w:t>
            </w:r>
          </w:p>
        </w:tc>
      </w:tr>
      <w:tr w:rsidR="00AF598A" w:rsidRPr="00467546" w14:paraId="78A1C129" w14:textId="77777777">
        <w:trPr>
          <w:trHeight w:val="530"/>
        </w:trPr>
        <w:tc>
          <w:tcPr>
            <w:tcW w:w="3824" w:type="dxa"/>
            <w:shd w:val="clear" w:color="auto" w:fill="F1F1F1"/>
          </w:tcPr>
          <w:p w14:paraId="5D3B06E7" w14:textId="77777777" w:rsidR="00AF598A" w:rsidRPr="00467546" w:rsidRDefault="00000000">
            <w:pPr>
              <w:pStyle w:val="TableParagraph"/>
              <w:spacing w:before="114"/>
              <w:ind w:left="427"/>
              <w:rPr>
                <w:b/>
                <w:bCs/>
              </w:rPr>
            </w:pPr>
            <w:r w:rsidRPr="00467546">
              <w:rPr>
                <w:b/>
                <w:bCs/>
              </w:rPr>
              <w:t>"K"</w:t>
            </w:r>
            <w:r w:rsidRPr="00467546">
              <w:rPr>
                <w:b/>
                <w:bCs/>
                <w:spacing w:val="18"/>
              </w:rPr>
              <w:t xml:space="preserve"> </w:t>
            </w:r>
            <w:r w:rsidRPr="00467546">
              <w:rPr>
                <w:b/>
                <w:bCs/>
              </w:rPr>
              <w:t>კონფიდენციალურობა</w:t>
            </w:r>
          </w:p>
        </w:tc>
        <w:tc>
          <w:tcPr>
            <w:tcW w:w="1985" w:type="dxa"/>
          </w:tcPr>
          <w:p w14:paraId="3C84BABD" w14:textId="77777777" w:rsidR="00AF598A" w:rsidRPr="00467546" w:rsidRDefault="00000000">
            <w:pPr>
              <w:pStyle w:val="TableParagraph"/>
              <w:spacing w:before="114"/>
              <w:ind w:left="262" w:right="250"/>
              <w:jc w:val="center"/>
            </w:pPr>
            <w:r w:rsidRPr="00467546">
              <w:t>3-4</w:t>
            </w:r>
          </w:p>
        </w:tc>
        <w:tc>
          <w:tcPr>
            <w:tcW w:w="1829" w:type="dxa"/>
          </w:tcPr>
          <w:p w14:paraId="4AFCB0F0" w14:textId="77777777" w:rsidR="00AF598A" w:rsidRPr="00467546" w:rsidRDefault="00000000">
            <w:pPr>
              <w:pStyle w:val="TableParagraph"/>
              <w:spacing w:before="114"/>
              <w:ind w:left="4"/>
              <w:jc w:val="center"/>
            </w:pPr>
            <w:r w:rsidRPr="00467546">
              <w:t>2</w:t>
            </w:r>
          </w:p>
        </w:tc>
        <w:tc>
          <w:tcPr>
            <w:tcW w:w="1997" w:type="dxa"/>
          </w:tcPr>
          <w:p w14:paraId="5B1CBD94" w14:textId="77777777" w:rsidR="00AF598A" w:rsidRPr="00467546" w:rsidRDefault="00000000">
            <w:pPr>
              <w:pStyle w:val="TableParagraph"/>
              <w:spacing w:before="114"/>
              <w:ind w:left="259" w:right="249"/>
              <w:jc w:val="center"/>
            </w:pPr>
            <w:r w:rsidRPr="00467546">
              <w:t>0-1</w:t>
            </w:r>
          </w:p>
        </w:tc>
      </w:tr>
      <w:tr w:rsidR="00AF598A" w:rsidRPr="00467546" w14:paraId="1EF2C4EB" w14:textId="77777777">
        <w:trPr>
          <w:trHeight w:val="529"/>
        </w:trPr>
        <w:tc>
          <w:tcPr>
            <w:tcW w:w="3824" w:type="dxa"/>
            <w:shd w:val="clear" w:color="auto" w:fill="F1F1F1"/>
          </w:tcPr>
          <w:p w14:paraId="707C3F66" w14:textId="77777777" w:rsidR="00AF598A" w:rsidRPr="00467546" w:rsidRDefault="00000000">
            <w:pPr>
              <w:pStyle w:val="TableParagraph"/>
              <w:spacing w:before="111"/>
              <w:ind w:left="427"/>
              <w:rPr>
                <w:b/>
                <w:bCs/>
              </w:rPr>
            </w:pPr>
            <w:r w:rsidRPr="00467546">
              <w:rPr>
                <w:b/>
                <w:bCs/>
              </w:rPr>
              <w:t>"C"</w:t>
            </w:r>
            <w:r w:rsidRPr="00467546">
              <w:rPr>
                <w:b/>
                <w:bCs/>
                <w:spacing w:val="10"/>
              </w:rPr>
              <w:t xml:space="preserve"> </w:t>
            </w:r>
            <w:r w:rsidRPr="00467546">
              <w:rPr>
                <w:b/>
                <w:bCs/>
              </w:rPr>
              <w:t>მთლიანობა</w:t>
            </w:r>
          </w:p>
        </w:tc>
        <w:tc>
          <w:tcPr>
            <w:tcW w:w="1985" w:type="dxa"/>
          </w:tcPr>
          <w:p w14:paraId="69990F7B" w14:textId="77777777" w:rsidR="00AF598A" w:rsidRPr="00467546" w:rsidRDefault="00000000">
            <w:pPr>
              <w:pStyle w:val="TableParagraph"/>
              <w:spacing w:before="111"/>
              <w:ind w:left="262" w:right="250"/>
              <w:jc w:val="center"/>
            </w:pPr>
            <w:r w:rsidRPr="00467546">
              <w:t>3-4</w:t>
            </w:r>
          </w:p>
        </w:tc>
        <w:tc>
          <w:tcPr>
            <w:tcW w:w="1829" w:type="dxa"/>
          </w:tcPr>
          <w:p w14:paraId="2FF3E363" w14:textId="77777777" w:rsidR="00AF598A" w:rsidRPr="00467546" w:rsidRDefault="00000000">
            <w:pPr>
              <w:pStyle w:val="TableParagraph"/>
              <w:spacing w:before="111"/>
              <w:ind w:left="4"/>
              <w:jc w:val="center"/>
            </w:pPr>
            <w:r w:rsidRPr="00467546">
              <w:t>2</w:t>
            </w:r>
          </w:p>
        </w:tc>
        <w:tc>
          <w:tcPr>
            <w:tcW w:w="1997" w:type="dxa"/>
          </w:tcPr>
          <w:p w14:paraId="3A67108D" w14:textId="77777777" w:rsidR="00AF598A" w:rsidRPr="00467546" w:rsidRDefault="00000000">
            <w:pPr>
              <w:pStyle w:val="TableParagraph"/>
              <w:spacing w:before="111"/>
              <w:ind w:left="259" w:right="249"/>
              <w:jc w:val="center"/>
            </w:pPr>
            <w:r w:rsidRPr="00467546">
              <w:t>0-1</w:t>
            </w:r>
          </w:p>
        </w:tc>
      </w:tr>
      <w:tr w:rsidR="00AF598A" w:rsidRPr="00467546" w14:paraId="3560447D" w14:textId="77777777">
        <w:trPr>
          <w:trHeight w:val="527"/>
        </w:trPr>
        <w:tc>
          <w:tcPr>
            <w:tcW w:w="3824" w:type="dxa"/>
            <w:shd w:val="clear" w:color="auto" w:fill="F1F1F1"/>
          </w:tcPr>
          <w:p w14:paraId="62794116" w14:textId="77777777" w:rsidR="00AF598A" w:rsidRPr="00467546" w:rsidRDefault="00000000">
            <w:pPr>
              <w:pStyle w:val="TableParagraph"/>
              <w:spacing w:before="111"/>
              <w:ind w:left="427"/>
              <w:rPr>
                <w:b/>
                <w:bCs/>
              </w:rPr>
            </w:pPr>
            <w:r w:rsidRPr="00467546">
              <w:rPr>
                <w:b/>
                <w:bCs/>
              </w:rPr>
              <w:t>"D"</w:t>
            </w:r>
            <w:r w:rsidRPr="00467546">
              <w:rPr>
                <w:b/>
                <w:bCs/>
                <w:spacing w:val="15"/>
              </w:rPr>
              <w:t xml:space="preserve"> </w:t>
            </w:r>
            <w:r w:rsidRPr="00467546">
              <w:rPr>
                <w:b/>
                <w:bCs/>
              </w:rPr>
              <w:t>ხელმისაწვდომობა</w:t>
            </w:r>
          </w:p>
        </w:tc>
        <w:tc>
          <w:tcPr>
            <w:tcW w:w="1985" w:type="dxa"/>
          </w:tcPr>
          <w:p w14:paraId="60C2E166" w14:textId="77777777" w:rsidR="00AF598A" w:rsidRPr="00467546" w:rsidRDefault="00000000">
            <w:pPr>
              <w:pStyle w:val="TableParagraph"/>
              <w:spacing w:before="111"/>
              <w:ind w:left="262" w:right="250"/>
              <w:jc w:val="center"/>
            </w:pPr>
            <w:r w:rsidRPr="00467546">
              <w:t>3-4</w:t>
            </w:r>
          </w:p>
        </w:tc>
        <w:tc>
          <w:tcPr>
            <w:tcW w:w="1829" w:type="dxa"/>
          </w:tcPr>
          <w:p w14:paraId="2F4E024A" w14:textId="77777777" w:rsidR="00AF598A" w:rsidRPr="00467546" w:rsidRDefault="00000000">
            <w:pPr>
              <w:pStyle w:val="TableParagraph"/>
              <w:spacing w:before="111"/>
              <w:ind w:left="4"/>
              <w:jc w:val="center"/>
            </w:pPr>
            <w:r w:rsidRPr="00467546">
              <w:t>2</w:t>
            </w:r>
          </w:p>
        </w:tc>
        <w:tc>
          <w:tcPr>
            <w:tcW w:w="1997" w:type="dxa"/>
          </w:tcPr>
          <w:p w14:paraId="5EBA8A80" w14:textId="77777777" w:rsidR="00AF598A" w:rsidRPr="00467546" w:rsidRDefault="00000000">
            <w:pPr>
              <w:pStyle w:val="TableParagraph"/>
              <w:spacing w:before="111"/>
              <w:ind w:left="259" w:right="249"/>
              <w:jc w:val="center"/>
            </w:pPr>
            <w:r w:rsidRPr="00467546">
              <w:t>0-1</w:t>
            </w:r>
          </w:p>
        </w:tc>
      </w:tr>
    </w:tbl>
    <w:p w14:paraId="49305024" w14:textId="77777777" w:rsidR="00AF598A" w:rsidRPr="00467546" w:rsidRDefault="00000000">
      <w:pPr>
        <w:pStyle w:val="BodyText"/>
        <w:spacing w:before="87"/>
        <w:ind w:left="517" w:right="873" w:firstLine="559"/>
        <w:jc w:val="both"/>
        <w:rPr>
          <w:sz w:val="22"/>
          <w:szCs w:val="22"/>
        </w:rPr>
      </w:pPr>
      <w:r w:rsidRPr="00467546">
        <w:rPr>
          <w:sz w:val="22"/>
          <w:szCs w:val="22"/>
        </w:rPr>
        <w:t>მას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შემდეგ,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რაც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უნივერსიტეტის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საინფორმაციო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აქტივებისა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რესურსების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მონაცემები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კლასიფიცირდება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გარკვეული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კატეგორიის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მნიშვნელობად,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მფლობელებმა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უნდა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შეიტანონ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ყველა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გამოვლენილი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(აქტივი)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"ინფორმაციის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აქტივების</w:t>
      </w:r>
      <w:r w:rsidRPr="00467546">
        <w:rPr>
          <w:spacing w:val="-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რეესტრში" (დანართი</w:t>
      </w:r>
      <w:r w:rsidRPr="00467546">
        <w:rPr>
          <w:spacing w:val="-2"/>
          <w:sz w:val="22"/>
          <w:szCs w:val="22"/>
        </w:rPr>
        <w:t xml:space="preserve"> </w:t>
      </w:r>
      <w:r w:rsidRPr="00467546">
        <w:rPr>
          <w:sz w:val="22"/>
          <w:szCs w:val="22"/>
        </w:rPr>
        <w:t>A).</w:t>
      </w:r>
    </w:p>
    <w:p w14:paraId="5D7F6206" w14:textId="77777777" w:rsidR="00AF598A" w:rsidRPr="00467546" w:rsidRDefault="00000000">
      <w:pPr>
        <w:pStyle w:val="Heading1"/>
        <w:spacing w:before="120"/>
        <w:ind w:left="1544" w:right="854" w:hanging="360"/>
        <w:rPr>
          <w:sz w:val="22"/>
          <w:szCs w:val="22"/>
        </w:rPr>
      </w:pPr>
      <w:bookmarkStart w:id="11" w:name="_bookmark12"/>
      <w:bookmarkEnd w:id="11"/>
      <w:r w:rsidRPr="00467546">
        <w:rPr>
          <w:sz w:val="22"/>
          <w:szCs w:val="22"/>
        </w:rPr>
        <w:t>5.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კლასიფიკაცია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ბიზნესის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პროცესებზე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ზემოქმედების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ტიპის</w:t>
      </w:r>
      <w:r w:rsidRPr="00467546">
        <w:rPr>
          <w:spacing w:val="1"/>
          <w:sz w:val="22"/>
          <w:szCs w:val="22"/>
        </w:rPr>
        <w:t xml:space="preserve"> </w:t>
      </w:r>
      <w:r w:rsidRPr="00467546">
        <w:rPr>
          <w:sz w:val="22"/>
          <w:szCs w:val="22"/>
        </w:rPr>
        <w:t>მიხედვით.</w:t>
      </w:r>
    </w:p>
    <w:p w14:paraId="7AE05E10" w14:textId="77777777" w:rsidR="00AF598A" w:rsidRPr="00467546" w:rsidRDefault="00AF598A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455"/>
        <w:gridCol w:w="2455"/>
        <w:gridCol w:w="2964"/>
      </w:tblGrid>
      <w:tr w:rsidR="00AF598A" w:rsidRPr="00467546" w14:paraId="56C33DDB" w14:textId="77777777">
        <w:trPr>
          <w:trHeight w:val="397"/>
        </w:trPr>
        <w:tc>
          <w:tcPr>
            <w:tcW w:w="2453" w:type="dxa"/>
            <w:vMerge w:val="restart"/>
            <w:shd w:val="clear" w:color="auto" w:fill="F1F1F1"/>
          </w:tcPr>
          <w:p w14:paraId="0C857C82" w14:textId="77777777" w:rsidR="00AF598A" w:rsidRPr="00467546" w:rsidRDefault="00AF598A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80641E4" w14:textId="77777777" w:rsidR="00AF598A" w:rsidRPr="00467546" w:rsidRDefault="00000000">
            <w:pPr>
              <w:pStyle w:val="TableParagraph"/>
              <w:ind w:left="417"/>
              <w:rPr>
                <w:b/>
                <w:bCs/>
              </w:rPr>
            </w:pPr>
            <w:r w:rsidRPr="00467546">
              <w:rPr>
                <w:b/>
                <w:bCs/>
              </w:rPr>
              <w:t>გავლენის</w:t>
            </w:r>
            <w:r w:rsidRPr="00467546">
              <w:rPr>
                <w:b/>
                <w:bCs/>
                <w:spacing w:val="9"/>
              </w:rPr>
              <w:t xml:space="preserve"> </w:t>
            </w:r>
            <w:r w:rsidRPr="00467546">
              <w:rPr>
                <w:b/>
                <w:bCs/>
              </w:rPr>
              <w:t>ტიპი</w:t>
            </w:r>
          </w:p>
        </w:tc>
        <w:tc>
          <w:tcPr>
            <w:tcW w:w="7874" w:type="dxa"/>
            <w:gridSpan w:val="3"/>
            <w:shd w:val="clear" w:color="auto" w:fill="F1F1F1"/>
          </w:tcPr>
          <w:p w14:paraId="231AD0A6" w14:textId="77777777" w:rsidR="00AF598A" w:rsidRPr="00467546" w:rsidRDefault="00000000">
            <w:pPr>
              <w:pStyle w:val="TableParagraph"/>
              <w:spacing w:before="46"/>
              <w:ind w:left="2802" w:right="2789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კლასიფიკაციის</w:t>
            </w:r>
            <w:r w:rsidRPr="00467546">
              <w:rPr>
                <w:b/>
                <w:bCs/>
                <w:spacing w:val="16"/>
              </w:rPr>
              <w:t xml:space="preserve"> </w:t>
            </w:r>
            <w:r w:rsidRPr="00467546">
              <w:rPr>
                <w:b/>
                <w:bCs/>
              </w:rPr>
              <w:t>სქემა</w:t>
            </w:r>
          </w:p>
        </w:tc>
      </w:tr>
      <w:tr w:rsidR="00AF598A" w:rsidRPr="00467546" w14:paraId="033DE89B" w14:textId="77777777">
        <w:trPr>
          <w:trHeight w:val="417"/>
        </w:trPr>
        <w:tc>
          <w:tcPr>
            <w:tcW w:w="2453" w:type="dxa"/>
            <w:vMerge/>
            <w:tcBorders>
              <w:top w:val="nil"/>
            </w:tcBorders>
            <w:shd w:val="clear" w:color="auto" w:fill="F1F1F1"/>
          </w:tcPr>
          <w:p w14:paraId="1B28D453" w14:textId="77777777" w:rsidR="00AF598A" w:rsidRPr="00467546" w:rsidRDefault="00AF598A"/>
        </w:tc>
        <w:tc>
          <w:tcPr>
            <w:tcW w:w="2455" w:type="dxa"/>
            <w:shd w:val="clear" w:color="auto" w:fill="F1F1F1"/>
          </w:tcPr>
          <w:p w14:paraId="08663EDC" w14:textId="77777777" w:rsidR="00AF598A" w:rsidRPr="00467546" w:rsidRDefault="00000000">
            <w:pPr>
              <w:pStyle w:val="TableParagraph"/>
              <w:spacing w:before="56"/>
              <w:ind w:left="576"/>
              <w:rPr>
                <w:b/>
                <w:bCs/>
              </w:rPr>
            </w:pPr>
            <w:r w:rsidRPr="00467546">
              <w:rPr>
                <w:b/>
                <w:bCs/>
              </w:rPr>
              <w:t>III</w:t>
            </w:r>
            <w:r w:rsidRPr="00467546">
              <w:rPr>
                <w:b/>
                <w:bCs/>
                <w:spacing w:val="8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7"/>
              </w:rPr>
              <w:t xml:space="preserve"> </w:t>
            </w:r>
            <w:r w:rsidRPr="00467546">
              <w:rPr>
                <w:b/>
                <w:bCs/>
              </w:rPr>
              <w:t>დაბალი</w:t>
            </w:r>
          </w:p>
        </w:tc>
        <w:tc>
          <w:tcPr>
            <w:tcW w:w="2455" w:type="dxa"/>
            <w:shd w:val="clear" w:color="auto" w:fill="F1F1F1"/>
          </w:tcPr>
          <w:p w14:paraId="55863511" w14:textId="77777777" w:rsidR="00AF598A" w:rsidRPr="00467546" w:rsidRDefault="00000000">
            <w:pPr>
              <w:pStyle w:val="TableParagraph"/>
              <w:spacing w:before="56"/>
              <w:ind w:left="555"/>
              <w:rPr>
                <w:b/>
                <w:bCs/>
              </w:rPr>
            </w:pPr>
            <w:r w:rsidRPr="00467546">
              <w:rPr>
                <w:b/>
                <w:bCs/>
              </w:rPr>
              <w:t>ІІ</w:t>
            </w:r>
            <w:r w:rsidRPr="00467546">
              <w:rPr>
                <w:b/>
                <w:bCs/>
                <w:spacing w:val="6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7"/>
              </w:rPr>
              <w:t xml:space="preserve"> </w:t>
            </w:r>
            <w:r w:rsidRPr="00467546">
              <w:rPr>
                <w:b/>
                <w:bCs/>
              </w:rPr>
              <w:t>საშუალო</w:t>
            </w:r>
          </w:p>
        </w:tc>
        <w:tc>
          <w:tcPr>
            <w:tcW w:w="2964" w:type="dxa"/>
            <w:shd w:val="clear" w:color="auto" w:fill="F1F1F1"/>
          </w:tcPr>
          <w:p w14:paraId="18AEC164" w14:textId="77777777" w:rsidR="00AF598A" w:rsidRPr="00467546" w:rsidRDefault="00000000">
            <w:pPr>
              <w:pStyle w:val="TableParagraph"/>
              <w:spacing w:before="56"/>
              <w:ind w:left="827"/>
              <w:rPr>
                <w:b/>
                <w:bCs/>
              </w:rPr>
            </w:pPr>
            <w:r w:rsidRPr="00467546">
              <w:rPr>
                <w:b/>
                <w:bCs/>
              </w:rPr>
              <w:t>და</w:t>
            </w:r>
            <w:r w:rsidRPr="00467546">
              <w:rPr>
                <w:b/>
                <w:bCs/>
                <w:spacing w:val="6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8"/>
              </w:rPr>
              <w:t xml:space="preserve"> </w:t>
            </w:r>
            <w:r w:rsidRPr="00467546">
              <w:rPr>
                <w:b/>
                <w:bCs/>
              </w:rPr>
              <w:t>მაღალი</w:t>
            </w:r>
          </w:p>
        </w:tc>
      </w:tr>
      <w:tr w:rsidR="00AF598A" w:rsidRPr="00467546" w14:paraId="32968890" w14:textId="77777777">
        <w:trPr>
          <w:trHeight w:val="909"/>
        </w:trPr>
        <w:tc>
          <w:tcPr>
            <w:tcW w:w="2453" w:type="dxa"/>
          </w:tcPr>
          <w:p w14:paraId="79113C86" w14:textId="77777777" w:rsidR="00AF598A" w:rsidRPr="00467546" w:rsidRDefault="00000000">
            <w:pPr>
              <w:pStyle w:val="TableParagraph"/>
              <w:spacing w:line="302" w:lineRule="exact"/>
              <w:ind w:left="107"/>
              <w:rPr>
                <w:b/>
                <w:bCs/>
              </w:rPr>
            </w:pPr>
            <w:r w:rsidRPr="00467546">
              <w:rPr>
                <w:b/>
                <w:bCs/>
              </w:rPr>
              <w:t>1.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ფინანსური</w:t>
            </w:r>
          </w:p>
        </w:tc>
        <w:tc>
          <w:tcPr>
            <w:tcW w:w="2455" w:type="dxa"/>
          </w:tcPr>
          <w:p w14:paraId="254BE60E" w14:textId="77777777" w:rsidR="00AF598A" w:rsidRPr="00467546" w:rsidRDefault="00000000">
            <w:pPr>
              <w:pStyle w:val="TableParagraph"/>
              <w:spacing w:line="301" w:lineRule="exact"/>
            </w:pPr>
            <w:r w:rsidRPr="00467546">
              <w:t>ფინანსური</w:t>
            </w:r>
            <w:r w:rsidRPr="00467546">
              <w:rPr>
                <w:spacing w:val="-5"/>
              </w:rPr>
              <w:t xml:space="preserve"> </w:t>
            </w:r>
            <w:r w:rsidRPr="00467546">
              <w:t>ზარალი</w:t>
            </w:r>
          </w:p>
          <w:p w14:paraId="6BC57DED" w14:textId="77777777" w:rsidR="00AF598A" w:rsidRPr="00467546" w:rsidRDefault="00000000">
            <w:pPr>
              <w:pStyle w:val="TableParagraph"/>
            </w:pPr>
            <w:r w:rsidRPr="00467546">
              <w:t>100000</w:t>
            </w:r>
            <w:r w:rsidRPr="00467546">
              <w:rPr>
                <w:spacing w:val="-1"/>
              </w:rPr>
              <w:t xml:space="preserve"> </w:t>
            </w:r>
            <w:r w:rsidRPr="00467546">
              <w:t>ლ-მდე.</w:t>
            </w:r>
          </w:p>
        </w:tc>
        <w:tc>
          <w:tcPr>
            <w:tcW w:w="2455" w:type="dxa"/>
          </w:tcPr>
          <w:p w14:paraId="127CDAF2" w14:textId="77777777" w:rsidR="00AF598A" w:rsidRPr="00467546" w:rsidRDefault="00000000">
            <w:pPr>
              <w:pStyle w:val="TableParagraph"/>
              <w:spacing w:line="301" w:lineRule="exact"/>
              <w:ind w:left="108"/>
            </w:pPr>
            <w:r w:rsidRPr="00467546">
              <w:t>ფინანსური</w:t>
            </w:r>
            <w:r w:rsidRPr="00467546">
              <w:rPr>
                <w:spacing w:val="-5"/>
              </w:rPr>
              <w:t xml:space="preserve"> </w:t>
            </w:r>
            <w:r w:rsidRPr="00467546">
              <w:t>ზარალი</w:t>
            </w:r>
          </w:p>
          <w:p w14:paraId="5AE8347A" w14:textId="77777777" w:rsidR="00AF598A" w:rsidRPr="00467546" w:rsidRDefault="00000000">
            <w:pPr>
              <w:pStyle w:val="TableParagraph"/>
              <w:ind w:left="108"/>
            </w:pPr>
            <w:r w:rsidRPr="00467546">
              <w:t>100,000 ლ-</w:t>
            </w:r>
            <w:r w:rsidRPr="00467546">
              <w:rPr>
                <w:spacing w:val="-1"/>
              </w:rPr>
              <w:t xml:space="preserve"> </w:t>
            </w:r>
            <w:r w:rsidRPr="00467546">
              <w:t>დან. 1</w:t>
            </w:r>
            <w:r w:rsidRPr="00467546">
              <w:rPr>
                <w:spacing w:val="1"/>
              </w:rPr>
              <w:t xml:space="preserve"> </w:t>
            </w:r>
            <w:r w:rsidRPr="00467546">
              <w:t>000</w:t>
            </w:r>
          </w:p>
          <w:p w14:paraId="19321FDD" w14:textId="77777777" w:rsidR="00AF598A" w:rsidRPr="00467546" w:rsidRDefault="00000000">
            <w:pPr>
              <w:pStyle w:val="TableParagraph"/>
              <w:spacing w:before="2" w:line="283" w:lineRule="exact"/>
              <w:ind w:left="108"/>
            </w:pPr>
            <w:r w:rsidRPr="00467546">
              <w:t>000</w:t>
            </w:r>
            <w:r w:rsidRPr="00467546">
              <w:rPr>
                <w:spacing w:val="-1"/>
              </w:rPr>
              <w:t xml:space="preserve"> </w:t>
            </w:r>
            <w:r w:rsidRPr="00467546">
              <w:t>ლ-მდე.</w:t>
            </w:r>
          </w:p>
        </w:tc>
        <w:tc>
          <w:tcPr>
            <w:tcW w:w="2964" w:type="dxa"/>
          </w:tcPr>
          <w:p w14:paraId="32FD1835" w14:textId="77777777" w:rsidR="00AF598A" w:rsidRPr="00467546" w:rsidRDefault="00000000">
            <w:pPr>
              <w:pStyle w:val="TableParagraph"/>
              <w:ind w:left="109" w:right="597"/>
            </w:pPr>
            <w:r w:rsidRPr="00467546">
              <w:t>1,000,000 ლ– ზე მეტი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ფინანსური</w:t>
            </w:r>
            <w:r w:rsidRPr="00467546">
              <w:rPr>
                <w:spacing w:val="-5"/>
              </w:rPr>
              <w:t xml:space="preserve"> </w:t>
            </w:r>
            <w:r w:rsidRPr="00467546">
              <w:t>ზარალი.</w:t>
            </w:r>
          </w:p>
        </w:tc>
      </w:tr>
      <w:tr w:rsidR="00AF598A" w:rsidRPr="00467546" w14:paraId="2B24FDC3" w14:textId="77777777">
        <w:trPr>
          <w:trHeight w:val="909"/>
        </w:trPr>
        <w:tc>
          <w:tcPr>
            <w:tcW w:w="2453" w:type="dxa"/>
          </w:tcPr>
          <w:p w14:paraId="5401D7F3" w14:textId="77777777" w:rsidR="00AF598A" w:rsidRPr="00467546" w:rsidRDefault="00000000">
            <w:pPr>
              <w:pStyle w:val="TableParagraph"/>
              <w:spacing w:line="302" w:lineRule="exact"/>
              <w:ind w:left="107"/>
              <w:rPr>
                <w:b/>
                <w:bCs/>
              </w:rPr>
            </w:pPr>
            <w:r w:rsidRPr="00467546">
              <w:rPr>
                <w:b/>
                <w:bCs/>
              </w:rPr>
              <w:t>2.</w:t>
            </w:r>
            <w:r w:rsidRPr="00467546">
              <w:rPr>
                <w:b/>
                <w:bCs/>
                <w:spacing w:val="9"/>
              </w:rPr>
              <w:t xml:space="preserve"> </w:t>
            </w:r>
            <w:r w:rsidRPr="00467546">
              <w:rPr>
                <w:b/>
                <w:bCs/>
              </w:rPr>
              <w:t>რეპუტაცია</w:t>
            </w:r>
          </w:p>
        </w:tc>
        <w:tc>
          <w:tcPr>
            <w:tcW w:w="2455" w:type="dxa"/>
          </w:tcPr>
          <w:p w14:paraId="65C664BC" w14:textId="77777777" w:rsidR="00AF598A" w:rsidRPr="00467546" w:rsidRDefault="00000000">
            <w:pPr>
              <w:pStyle w:val="TableParagraph"/>
              <w:ind w:right="77"/>
            </w:pPr>
            <w:r w:rsidRPr="00467546">
              <w:t>კრიტიკის რამდენიმე</w:t>
            </w:r>
            <w:r w:rsidRPr="00467546">
              <w:rPr>
                <w:spacing w:val="-55"/>
              </w:rPr>
              <w:t xml:space="preserve"> </w:t>
            </w:r>
            <w:r w:rsidRPr="00467546">
              <w:t>შემთხვევა</w:t>
            </w:r>
          </w:p>
          <w:p w14:paraId="071369E0" w14:textId="77777777" w:rsidR="00AF598A" w:rsidRPr="00467546" w:rsidRDefault="00000000">
            <w:pPr>
              <w:pStyle w:val="TableParagraph"/>
              <w:spacing w:line="285" w:lineRule="exact"/>
            </w:pPr>
            <w:r w:rsidRPr="00467546">
              <w:t>ადგილობრივ</w:t>
            </w:r>
          </w:p>
        </w:tc>
        <w:tc>
          <w:tcPr>
            <w:tcW w:w="2455" w:type="dxa"/>
          </w:tcPr>
          <w:p w14:paraId="0ED1673B" w14:textId="77777777" w:rsidR="00AF598A" w:rsidRPr="00467546" w:rsidRDefault="00000000">
            <w:pPr>
              <w:pStyle w:val="TableParagraph"/>
              <w:ind w:left="108" w:right="1150"/>
            </w:pPr>
            <w:r w:rsidRPr="00467546">
              <w:t>კრიტიკის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ზოგიერთი</w:t>
            </w:r>
          </w:p>
          <w:p w14:paraId="12720666" w14:textId="77777777" w:rsidR="00AF598A" w:rsidRPr="00467546" w:rsidRDefault="00000000">
            <w:pPr>
              <w:pStyle w:val="TableParagraph"/>
              <w:spacing w:line="285" w:lineRule="exact"/>
              <w:ind w:left="108"/>
            </w:pPr>
            <w:r w:rsidRPr="00467546">
              <w:t>შემთხვევა</w:t>
            </w:r>
            <w:r w:rsidRPr="00467546">
              <w:rPr>
                <w:spacing w:val="-4"/>
              </w:rPr>
              <w:t xml:space="preserve"> </w:t>
            </w:r>
            <w:r w:rsidRPr="00467546">
              <w:t>ეროვნულ</w:t>
            </w:r>
          </w:p>
        </w:tc>
        <w:tc>
          <w:tcPr>
            <w:tcW w:w="2964" w:type="dxa"/>
          </w:tcPr>
          <w:p w14:paraId="3B6C20DE" w14:textId="77777777" w:rsidR="00AF598A" w:rsidRPr="00467546" w:rsidRDefault="00000000">
            <w:pPr>
              <w:pStyle w:val="TableParagraph"/>
              <w:ind w:left="109" w:right="347"/>
            </w:pPr>
            <w:r w:rsidRPr="00467546">
              <w:t>არასასურველი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საზოგადოებრივი</w:t>
            </w:r>
            <w:r w:rsidRPr="00467546">
              <w:rPr>
                <w:spacing w:val="-10"/>
              </w:rPr>
              <w:t xml:space="preserve"> </w:t>
            </w:r>
            <w:r w:rsidRPr="00467546">
              <w:t>აზრი</w:t>
            </w:r>
          </w:p>
          <w:p w14:paraId="3E35A5C3" w14:textId="77777777" w:rsidR="00AF598A" w:rsidRPr="00467546" w:rsidRDefault="00000000">
            <w:pPr>
              <w:pStyle w:val="TableParagraph"/>
              <w:spacing w:line="285" w:lineRule="exact"/>
              <w:ind w:left="109"/>
            </w:pPr>
            <w:r w:rsidRPr="00467546">
              <w:t>ან</w:t>
            </w:r>
            <w:r w:rsidRPr="00467546">
              <w:rPr>
                <w:spacing w:val="-3"/>
              </w:rPr>
              <w:t xml:space="preserve"> </w:t>
            </w:r>
            <w:r w:rsidRPr="00467546">
              <w:t>კრიტიკა</w:t>
            </w:r>
            <w:r w:rsidRPr="00467546">
              <w:rPr>
                <w:spacing w:val="-3"/>
              </w:rPr>
              <w:t xml:space="preserve"> </w:t>
            </w:r>
            <w:r w:rsidRPr="00467546">
              <w:t>ეროვნული</w:t>
            </w:r>
          </w:p>
        </w:tc>
      </w:tr>
    </w:tbl>
    <w:p w14:paraId="26B33921" w14:textId="77777777" w:rsidR="00AF598A" w:rsidRPr="00467546" w:rsidRDefault="00AF598A">
      <w:pPr>
        <w:pStyle w:val="BodyText"/>
        <w:spacing w:before="12"/>
        <w:rPr>
          <w:b/>
          <w:sz w:val="22"/>
          <w:szCs w:val="22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455"/>
        <w:gridCol w:w="2455"/>
        <w:gridCol w:w="2964"/>
      </w:tblGrid>
      <w:tr w:rsidR="00AF598A" w:rsidRPr="00467546" w14:paraId="0B6C780A" w14:textId="77777777">
        <w:trPr>
          <w:trHeight w:val="397"/>
        </w:trPr>
        <w:tc>
          <w:tcPr>
            <w:tcW w:w="2453" w:type="dxa"/>
            <w:vMerge w:val="restart"/>
            <w:shd w:val="clear" w:color="auto" w:fill="F1F1F1"/>
          </w:tcPr>
          <w:p w14:paraId="44A37DFB" w14:textId="77777777" w:rsidR="00AF598A" w:rsidRPr="00467546" w:rsidRDefault="00AF598A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F24DB9A" w14:textId="77777777" w:rsidR="00AF598A" w:rsidRPr="00467546" w:rsidRDefault="00000000">
            <w:pPr>
              <w:pStyle w:val="TableParagraph"/>
              <w:ind w:left="417"/>
              <w:rPr>
                <w:b/>
                <w:bCs/>
              </w:rPr>
            </w:pPr>
            <w:r w:rsidRPr="00467546">
              <w:rPr>
                <w:b/>
                <w:bCs/>
              </w:rPr>
              <w:t>გავლენის</w:t>
            </w:r>
            <w:r w:rsidRPr="00467546">
              <w:rPr>
                <w:b/>
                <w:bCs/>
                <w:spacing w:val="9"/>
              </w:rPr>
              <w:t xml:space="preserve"> </w:t>
            </w:r>
            <w:r w:rsidRPr="00467546">
              <w:rPr>
                <w:b/>
                <w:bCs/>
              </w:rPr>
              <w:t>ტიპი</w:t>
            </w:r>
          </w:p>
        </w:tc>
        <w:tc>
          <w:tcPr>
            <w:tcW w:w="7874" w:type="dxa"/>
            <w:gridSpan w:val="3"/>
            <w:shd w:val="clear" w:color="auto" w:fill="F1F1F1"/>
          </w:tcPr>
          <w:p w14:paraId="54097F7B" w14:textId="77777777" w:rsidR="00AF598A" w:rsidRPr="00467546" w:rsidRDefault="00000000">
            <w:pPr>
              <w:pStyle w:val="TableParagraph"/>
              <w:spacing w:before="46"/>
              <w:ind w:left="2802" w:right="2789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კლასიფიკაციის</w:t>
            </w:r>
            <w:r w:rsidRPr="00467546">
              <w:rPr>
                <w:b/>
                <w:bCs/>
                <w:spacing w:val="16"/>
              </w:rPr>
              <w:t xml:space="preserve"> </w:t>
            </w:r>
            <w:r w:rsidRPr="00467546">
              <w:rPr>
                <w:b/>
                <w:bCs/>
              </w:rPr>
              <w:t>სქემა</w:t>
            </w:r>
          </w:p>
        </w:tc>
      </w:tr>
      <w:tr w:rsidR="00AF598A" w:rsidRPr="00467546" w14:paraId="657B8D6F" w14:textId="77777777">
        <w:trPr>
          <w:trHeight w:val="414"/>
        </w:trPr>
        <w:tc>
          <w:tcPr>
            <w:tcW w:w="2453" w:type="dxa"/>
            <w:vMerge/>
            <w:tcBorders>
              <w:top w:val="nil"/>
            </w:tcBorders>
            <w:shd w:val="clear" w:color="auto" w:fill="F1F1F1"/>
          </w:tcPr>
          <w:p w14:paraId="5B45CFC1" w14:textId="77777777" w:rsidR="00AF598A" w:rsidRPr="00467546" w:rsidRDefault="00AF598A"/>
        </w:tc>
        <w:tc>
          <w:tcPr>
            <w:tcW w:w="2455" w:type="dxa"/>
            <w:shd w:val="clear" w:color="auto" w:fill="F1F1F1"/>
          </w:tcPr>
          <w:p w14:paraId="203FFAD4" w14:textId="77777777" w:rsidR="00AF598A" w:rsidRPr="00467546" w:rsidRDefault="00000000">
            <w:pPr>
              <w:pStyle w:val="TableParagraph"/>
              <w:spacing w:before="56"/>
              <w:ind w:left="576"/>
              <w:rPr>
                <w:b/>
                <w:bCs/>
              </w:rPr>
            </w:pPr>
            <w:r w:rsidRPr="00467546">
              <w:rPr>
                <w:b/>
                <w:bCs/>
              </w:rPr>
              <w:t>III</w:t>
            </w:r>
            <w:r w:rsidRPr="00467546">
              <w:rPr>
                <w:b/>
                <w:bCs/>
                <w:spacing w:val="8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7"/>
              </w:rPr>
              <w:t xml:space="preserve"> </w:t>
            </w:r>
            <w:r w:rsidRPr="00467546">
              <w:rPr>
                <w:b/>
                <w:bCs/>
              </w:rPr>
              <w:t>დაბალი</w:t>
            </w:r>
          </w:p>
        </w:tc>
        <w:tc>
          <w:tcPr>
            <w:tcW w:w="2455" w:type="dxa"/>
            <w:shd w:val="clear" w:color="auto" w:fill="F1F1F1"/>
          </w:tcPr>
          <w:p w14:paraId="51865714" w14:textId="77777777" w:rsidR="00AF598A" w:rsidRPr="00467546" w:rsidRDefault="00000000">
            <w:pPr>
              <w:pStyle w:val="TableParagraph"/>
              <w:spacing w:before="56"/>
              <w:ind w:left="555"/>
              <w:rPr>
                <w:b/>
                <w:bCs/>
              </w:rPr>
            </w:pPr>
            <w:r w:rsidRPr="00467546">
              <w:rPr>
                <w:b/>
                <w:bCs/>
              </w:rPr>
              <w:t>ІІ</w:t>
            </w:r>
            <w:r w:rsidRPr="00467546">
              <w:rPr>
                <w:b/>
                <w:bCs/>
                <w:spacing w:val="6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7"/>
              </w:rPr>
              <w:t xml:space="preserve"> </w:t>
            </w:r>
            <w:r w:rsidRPr="00467546">
              <w:rPr>
                <w:b/>
                <w:bCs/>
              </w:rPr>
              <w:t>საშუალო</w:t>
            </w:r>
          </w:p>
        </w:tc>
        <w:tc>
          <w:tcPr>
            <w:tcW w:w="2964" w:type="dxa"/>
            <w:shd w:val="clear" w:color="auto" w:fill="F1F1F1"/>
          </w:tcPr>
          <w:p w14:paraId="29C77FB8" w14:textId="77777777" w:rsidR="00AF598A" w:rsidRPr="00467546" w:rsidRDefault="00000000">
            <w:pPr>
              <w:pStyle w:val="TableParagraph"/>
              <w:spacing w:before="56"/>
              <w:ind w:left="827"/>
              <w:rPr>
                <w:b/>
                <w:bCs/>
              </w:rPr>
            </w:pPr>
            <w:r w:rsidRPr="00467546">
              <w:rPr>
                <w:b/>
                <w:bCs/>
              </w:rPr>
              <w:t>და</w:t>
            </w:r>
            <w:r w:rsidRPr="00467546">
              <w:rPr>
                <w:b/>
                <w:bCs/>
                <w:spacing w:val="6"/>
              </w:rPr>
              <w:t xml:space="preserve"> </w:t>
            </w:r>
            <w:r w:rsidRPr="00467546">
              <w:rPr>
                <w:b/>
                <w:bCs/>
              </w:rPr>
              <w:t>-</w:t>
            </w:r>
            <w:r w:rsidRPr="00467546">
              <w:rPr>
                <w:b/>
                <w:bCs/>
                <w:spacing w:val="8"/>
              </w:rPr>
              <w:t xml:space="preserve"> </w:t>
            </w:r>
            <w:r w:rsidRPr="00467546">
              <w:rPr>
                <w:b/>
                <w:bCs/>
              </w:rPr>
              <w:t>მაღალი</w:t>
            </w:r>
          </w:p>
        </w:tc>
      </w:tr>
      <w:tr w:rsidR="00AF598A" w:rsidRPr="00467546" w14:paraId="2A406691" w14:textId="77777777">
        <w:trPr>
          <w:trHeight w:val="304"/>
        </w:trPr>
        <w:tc>
          <w:tcPr>
            <w:tcW w:w="2453" w:type="dxa"/>
          </w:tcPr>
          <w:p w14:paraId="4FEDC220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55" w:type="dxa"/>
          </w:tcPr>
          <w:p w14:paraId="6F3D278E" w14:textId="77777777" w:rsidR="00AF598A" w:rsidRPr="00467546" w:rsidRDefault="00000000">
            <w:pPr>
              <w:pStyle w:val="TableParagraph"/>
              <w:spacing w:before="1" w:line="283" w:lineRule="exact"/>
            </w:pPr>
            <w:r w:rsidRPr="00467546">
              <w:t>მედიაში</w:t>
            </w:r>
          </w:p>
        </w:tc>
        <w:tc>
          <w:tcPr>
            <w:tcW w:w="2455" w:type="dxa"/>
          </w:tcPr>
          <w:p w14:paraId="18235BF0" w14:textId="77777777" w:rsidR="00AF598A" w:rsidRPr="00467546" w:rsidRDefault="00000000">
            <w:pPr>
              <w:pStyle w:val="TableParagraph"/>
              <w:spacing w:before="1" w:line="283" w:lineRule="exact"/>
              <w:ind w:left="108"/>
            </w:pPr>
            <w:r w:rsidRPr="00467546">
              <w:t>მედიაში</w:t>
            </w:r>
          </w:p>
        </w:tc>
        <w:tc>
          <w:tcPr>
            <w:tcW w:w="2964" w:type="dxa"/>
          </w:tcPr>
          <w:p w14:paraId="1F8AC8A7" w14:textId="77777777" w:rsidR="00AF598A" w:rsidRPr="00467546" w:rsidRDefault="00000000">
            <w:pPr>
              <w:pStyle w:val="TableParagraph"/>
              <w:spacing w:before="1" w:line="283" w:lineRule="exact"/>
              <w:ind w:left="109"/>
            </w:pPr>
            <w:r w:rsidRPr="00467546">
              <w:t>მთავრობის</w:t>
            </w:r>
            <w:r w:rsidRPr="00467546">
              <w:rPr>
                <w:spacing w:val="-5"/>
              </w:rPr>
              <w:t xml:space="preserve"> </w:t>
            </w:r>
            <w:r w:rsidRPr="00467546">
              <w:t>მხრიდან</w:t>
            </w:r>
          </w:p>
        </w:tc>
      </w:tr>
      <w:tr w:rsidR="00AF598A" w:rsidRPr="00467546" w14:paraId="5DD638BC" w14:textId="77777777">
        <w:trPr>
          <w:trHeight w:val="2424"/>
        </w:trPr>
        <w:tc>
          <w:tcPr>
            <w:tcW w:w="2453" w:type="dxa"/>
          </w:tcPr>
          <w:p w14:paraId="03AB8F7D" w14:textId="77777777" w:rsidR="00AF598A" w:rsidRPr="00467546" w:rsidRDefault="00000000">
            <w:pPr>
              <w:pStyle w:val="TableParagraph"/>
              <w:spacing w:line="302" w:lineRule="exact"/>
              <w:ind w:left="107"/>
              <w:rPr>
                <w:b/>
                <w:bCs/>
              </w:rPr>
            </w:pPr>
            <w:r w:rsidRPr="00467546">
              <w:rPr>
                <w:b/>
                <w:bCs/>
              </w:rPr>
              <w:t>3.</w:t>
            </w:r>
            <w:r w:rsidRPr="00467546">
              <w:rPr>
                <w:b/>
                <w:bCs/>
                <w:spacing w:val="15"/>
              </w:rPr>
              <w:t xml:space="preserve"> </w:t>
            </w:r>
            <w:r w:rsidRPr="00467546">
              <w:rPr>
                <w:b/>
                <w:bCs/>
              </w:rPr>
              <w:t>მარეგულირებელი</w:t>
            </w:r>
          </w:p>
        </w:tc>
        <w:tc>
          <w:tcPr>
            <w:tcW w:w="2455" w:type="dxa"/>
          </w:tcPr>
          <w:p w14:paraId="67AC5479" w14:textId="77777777" w:rsidR="00AF598A" w:rsidRPr="00467546" w:rsidRDefault="00000000">
            <w:pPr>
              <w:pStyle w:val="TableParagraph"/>
              <w:ind w:right="365"/>
            </w:pPr>
            <w:r w:rsidRPr="00467546">
              <w:t>გაფრთხილება</w:t>
            </w:r>
            <w:r w:rsidRPr="00467546">
              <w:rPr>
                <w:spacing w:val="1"/>
              </w:rPr>
              <w:t xml:space="preserve"> </w:t>
            </w:r>
            <w:r w:rsidRPr="00467546">
              <w:rPr>
                <w:spacing w:val="-1"/>
              </w:rPr>
              <w:t>მარეგულირებელი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ორგანოსგან</w:t>
            </w:r>
          </w:p>
        </w:tc>
        <w:tc>
          <w:tcPr>
            <w:tcW w:w="2455" w:type="dxa"/>
          </w:tcPr>
          <w:p w14:paraId="59318A49" w14:textId="77777777" w:rsidR="00AF598A" w:rsidRPr="00467546" w:rsidRDefault="00000000">
            <w:pPr>
              <w:pStyle w:val="TableParagraph"/>
              <w:ind w:left="108" w:right="367"/>
            </w:pPr>
            <w:r w:rsidRPr="00467546">
              <w:t>ჯარიმები</w:t>
            </w:r>
            <w:r w:rsidRPr="00467546">
              <w:rPr>
                <w:spacing w:val="1"/>
              </w:rPr>
              <w:t xml:space="preserve"> </w:t>
            </w:r>
            <w:r w:rsidRPr="00467546">
              <w:rPr>
                <w:spacing w:val="-1"/>
              </w:rPr>
              <w:t>მარეგულირებელი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ორგანოსგან</w:t>
            </w:r>
          </w:p>
        </w:tc>
        <w:tc>
          <w:tcPr>
            <w:tcW w:w="2964" w:type="dxa"/>
          </w:tcPr>
          <w:p w14:paraId="5C92F4AD" w14:textId="77777777" w:rsidR="00AF598A" w:rsidRPr="00467546" w:rsidRDefault="00000000">
            <w:pPr>
              <w:pStyle w:val="TableParagraph"/>
              <w:ind w:left="109" w:right="875"/>
            </w:pPr>
            <w:r w:rsidRPr="00467546">
              <w:rPr>
                <w:spacing w:val="-1"/>
              </w:rPr>
              <w:t>მარეგულირებელი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ორგანოს</w:t>
            </w:r>
            <w:r w:rsidRPr="00467546">
              <w:rPr>
                <w:spacing w:val="-1"/>
              </w:rPr>
              <w:t xml:space="preserve"> </w:t>
            </w:r>
            <w:r w:rsidRPr="00467546">
              <w:t>მიერ</w:t>
            </w:r>
          </w:p>
          <w:p w14:paraId="0CC168BE" w14:textId="77777777" w:rsidR="00AF598A" w:rsidRPr="00467546" w:rsidRDefault="00000000">
            <w:pPr>
              <w:pStyle w:val="TableParagraph"/>
              <w:ind w:left="109" w:right="355"/>
            </w:pPr>
            <w:r w:rsidRPr="00467546">
              <w:t>დაწესებული</w:t>
            </w:r>
            <w:r w:rsidRPr="00467546">
              <w:rPr>
                <w:spacing w:val="-14"/>
              </w:rPr>
              <w:t xml:space="preserve"> </w:t>
            </w:r>
            <w:r w:rsidRPr="00467546">
              <w:t>სანქციები</w:t>
            </w:r>
            <w:r w:rsidRPr="00467546">
              <w:rPr>
                <w:spacing w:val="-55"/>
              </w:rPr>
              <w:t xml:space="preserve"> </w:t>
            </w:r>
            <w:r w:rsidRPr="00467546">
              <w:t>და ორგანიზაციის</w:t>
            </w:r>
            <w:r w:rsidRPr="00467546">
              <w:rPr>
                <w:spacing w:val="1"/>
              </w:rPr>
              <w:t xml:space="preserve"> </w:t>
            </w:r>
            <w:r w:rsidRPr="00467546">
              <w:t>საქმიანობის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სხვა</w:t>
            </w:r>
          </w:p>
          <w:p w14:paraId="72DBF6F8" w14:textId="77777777" w:rsidR="00AF598A" w:rsidRPr="00467546" w:rsidRDefault="00000000">
            <w:pPr>
              <w:pStyle w:val="TableParagraph"/>
              <w:spacing w:line="303" w:lineRule="exact"/>
              <w:ind w:left="109"/>
            </w:pPr>
            <w:r w:rsidRPr="00467546">
              <w:t>შეზღუდვები,</w:t>
            </w:r>
            <w:r w:rsidRPr="00467546">
              <w:rPr>
                <w:spacing w:val="-3"/>
              </w:rPr>
              <w:t xml:space="preserve"> </w:t>
            </w:r>
            <w:r w:rsidRPr="00467546">
              <w:t>რაც</w:t>
            </w:r>
          </w:p>
          <w:p w14:paraId="7B9E7FE7" w14:textId="77777777" w:rsidR="00AF598A" w:rsidRPr="00467546" w:rsidRDefault="00000000">
            <w:pPr>
              <w:pStyle w:val="TableParagraph"/>
              <w:spacing w:line="302" w:lineRule="exact"/>
              <w:ind w:left="109"/>
            </w:pPr>
            <w:r w:rsidRPr="00467546">
              <w:t>მნიშვნელოვნად</w:t>
            </w:r>
            <w:r w:rsidRPr="00467546">
              <w:rPr>
                <w:spacing w:val="-7"/>
              </w:rPr>
              <w:t xml:space="preserve"> </w:t>
            </w:r>
            <w:r w:rsidRPr="00467546">
              <w:t>აისახება</w:t>
            </w:r>
          </w:p>
          <w:p w14:paraId="0A9DABD8" w14:textId="77777777" w:rsidR="00AF598A" w:rsidRPr="00467546" w:rsidRDefault="00000000">
            <w:pPr>
              <w:pStyle w:val="TableParagraph"/>
              <w:spacing w:line="286" w:lineRule="exact"/>
              <w:ind w:left="109"/>
            </w:pPr>
            <w:r w:rsidRPr="00467546">
              <w:t>მის</w:t>
            </w:r>
            <w:r w:rsidRPr="00467546">
              <w:rPr>
                <w:spacing w:val="-4"/>
              </w:rPr>
              <w:t xml:space="preserve"> </w:t>
            </w:r>
            <w:r w:rsidRPr="00467546">
              <w:t>საქმიანობაზე</w:t>
            </w:r>
          </w:p>
        </w:tc>
      </w:tr>
      <w:tr w:rsidR="00AF598A" w:rsidRPr="00467546" w14:paraId="26F6D026" w14:textId="77777777">
        <w:trPr>
          <w:trHeight w:val="1211"/>
        </w:trPr>
        <w:tc>
          <w:tcPr>
            <w:tcW w:w="2453" w:type="dxa"/>
          </w:tcPr>
          <w:p w14:paraId="7E4B7822" w14:textId="77777777" w:rsidR="00AF598A" w:rsidRPr="00467546" w:rsidRDefault="00000000">
            <w:pPr>
              <w:pStyle w:val="TableParagraph"/>
              <w:spacing w:line="302" w:lineRule="exact"/>
              <w:ind w:left="107"/>
              <w:rPr>
                <w:b/>
                <w:bCs/>
              </w:rPr>
            </w:pPr>
            <w:r w:rsidRPr="00467546">
              <w:rPr>
                <w:b/>
                <w:bCs/>
              </w:rPr>
              <w:t>4.</w:t>
            </w:r>
            <w:r w:rsidRPr="00467546">
              <w:rPr>
                <w:b/>
                <w:bCs/>
                <w:spacing w:val="11"/>
              </w:rPr>
              <w:t xml:space="preserve"> </w:t>
            </w:r>
            <w:r w:rsidRPr="00467546">
              <w:rPr>
                <w:b/>
                <w:bCs/>
              </w:rPr>
              <w:t>ოპერაციული</w:t>
            </w:r>
          </w:p>
        </w:tc>
        <w:tc>
          <w:tcPr>
            <w:tcW w:w="2455" w:type="dxa"/>
          </w:tcPr>
          <w:p w14:paraId="304CA983" w14:textId="77777777" w:rsidR="00AF598A" w:rsidRPr="00467546" w:rsidRDefault="00000000">
            <w:pPr>
              <w:pStyle w:val="TableParagraph"/>
              <w:ind w:right="245"/>
            </w:pPr>
            <w:r w:rsidRPr="00467546">
              <w:t>ბიზნეს პროცესების</w:t>
            </w:r>
            <w:r w:rsidRPr="00467546">
              <w:rPr>
                <w:spacing w:val="-56"/>
              </w:rPr>
              <w:t xml:space="preserve"> </w:t>
            </w:r>
            <w:r w:rsidRPr="00467546">
              <w:t>შეჩერების</w:t>
            </w:r>
            <w:r w:rsidRPr="00467546">
              <w:rPr>
                <w:spacing w:val="-2"/>
              </w:rPr>
              <w:t xml:space="preserve"> </w:t>
            </w:r>
            <w:r w:rsidRPr="00467546">
              <w:t>გარეშე</w:t>
            </w:r>
          </w:p>
        </w:tc>
        <w:tc>
          <w:tcPr>
            <w:tcW w:w="2455" w:type="dxa"/>
          </w:tcPr>
          <w:p w14:paraId="080FD57E" w14:textId="77777777" w:rsidR="00AF598A" w:rsidRPr="00467546" w:rsidRDefault="00000000">
            <w:pPr>
              <w:pStyle w:val="TableParagraph"/>
              <w:ind w:left="108" w:right="247"/>
            </w:pPr>
            <w:r w:rsidRPr="00467546">
              <w:t>არაკრიტიკული -</w:t>
            </w:r>
            <w:r w:rsidRPr="00467546">
              <w:rPr>
                <w:spacing w:val="1"/>
              </w:rPr>
              <w:t xml:space="preserve"> </w:t>
            </w:r>
            <w:r w:rsidRPr="00467546">
              <w:t>ბიზნეს პროცესების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ნაწილობრივი</w:t>
            </w:r>
          </w:p>
          <w:p w14:paraId="627E0083" w14:textId="77777777" w:rsidR="00AF598A" w:rsidRPr="00467546" w:rsidRDefault="00000000">
            <w:pPr>
              <w:pStyle w:val="TableParagraph"/>
              <w:spacing w:line="284" w:lineRule="exact"/>
              <w:ind w:left="108"/>
            </w:pPr>
            <w:r w:rsidRPr="00467546">
              <w:t>შეჩერება</w:t>
            </w:r>
          </w:p>
        </w:tc>
        <w:tc>
          <w:tcPr>
            <w:tcW w:w="2964" w:type="dxa"/>
          </w:tcPr>
          <w:p w14:paraId="16E69535" w14:textId="77777777" w:rsidR="00AF598A" w:rsidRPr="00467546" w:rsidRDefault="00000000">
            <w:pPr>
              <w:pStyle w:val="TableParagraph"/>
              <w:ind w:left="109" w:right="589"/>
            </w:pPr>
            <w:r w:rsidRPr="00467546">
              <w:t>კრიტიკული- ბიზნეს</w:t>
            </w:r>
            <w:r w:rsidRPr="00467546">
              <w:rPr>
                <w:spacing w:val="-55"/>
              </w:rPr>
              <w:t xml:space="preserve"> </w:t>
            </w:r>
            <w:r w:rsidRPr="00467546">
              <w:t>პროცესების</w:t>
            </w:r>
            <w:r w:rsidRPr="00467546">
              <w:rPr>
                <w:spacing w:val="-10"/>
              </w:rPr>
              <w:t xml:space="preserve"> </w:t>
            </w:r>
            <w:r w:rsidRPr="00467546">
              <w:t>შეჩერება</w:t>
            </w:r>
          </w:p>
        </w:tc>
      </w:tr>
    </w:tbl>
    <w:p w14:paraId="659BF6A1" w14:textId="77777777" w:rsidR="00AF598A" w:rsidRPr="00467546" w:rsidRDefault="00AF598A">
      <w:pPr>
        <w:sectPr w:rsidR="00AF598A" w:rsidRPr="00467546" w:rsidSect="00320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80" w:right="0" w:bottom="280" w:left="940" w:header="432" w:footer="0" w:gutter="0"/>
          <w:cols w:space="720"/>
        </w:sectPr>
      </w:pPr>
    </w:p>
    <w:p w14:paraId="2B515A80" w14:textId="77777777" w:rsidR="00AF598A" w:rsidRPr="00467546" w:rsidRDefault="00AF598A">
      <w:pPr>
        <w:pStyle w:val="BodyText"/>
        <w:spacing w:before="4"/>
        <w:rPr>
          <w:b/>
          <w:sz w:val="22"/>
          <w:szCs w:val="22"/>
        </w:rPr>
      </w:pPr>
    </w:p>
    <w:p w14:paraId="6B09BC6F" w14:textId="77777777" w:rsidR="00AF598A" w:rsidRPr="00467546" w:rsidRDefault="00000000">
      <w:pPr>
        <w:pStyle w:val="Heading1"/>
        <w:spacing w:before="35"/>
        <w:jc w:val="left"/>
        <w:rPr>
          <w:sz w:val="22"/>
          <w:szCs w:val="22"/>
        </w:rPr>
      </w:pPr>
      <w:bookmarkStart w:id="13" w:name="_bookmark13"/>
      <w:bookmarkEnd w:id="13"/>
      <w:r w:rsidRPr="00467546">
        <w:rPr>
          <w:sz w:val="22"/>
          <w:szCs w:val="22"/>
        </w:rPr>
        <w:t>დანართი</w:t>
      </w:r>
      <w:r w:rsidRPr="00467546">
        <w:rPr>
          <w:spacing w:val="22"/>
          <w:sz w:val="22"/>
          <w:szCs w:val="22"/>
        </w:rPr>
        <w:t xml:space="preserve"> </w:t>
      </w:r>
      <w:r w:rsidRPr="00467546">
        <w:rPr>
          <w:sz w:val="22"/>
          <w:szCs w:val="22"/>
        </w:rPr>
        <w:t>A.</w:t>
      </w:r>
      <w:r w:rsidRPr="00467546">
        <w:rPr>
          <w:spacing w:val="21"/>
          <w:sz w:val="22"/>
          <w:szCs w:val="22"/>
        </w:rPr>
        <w:t xml:space="preserve"> </w:t>
      </w:r>
      <w:r w:rsidRPr="00467546">
        <w:rPr>
          <w:sz w:val="22"/>
          <w:szCs w:val="22"/>
        </w:rPr>
        <w:t>ინფორმაციული</w:t>
      </w:r>
      <w:r w:rsidRPr="00467546">
        <w:rPr>
          <w:spacing w:val="22"/>
          <w:sz w:val="22"/>
          <w:szCs w:val="22"/>
        </w:rPr>
        <w:t xml:space="preserve"> </w:t>
      </w:r>
      <w:r w:rsidRPr="00467546">
        <w:rPr>
          <w:sz w:val="22"/>
          <w:szCs w:val="22"/>
        </w:rPr>
        <w:t>აქტივების</w:t>
      </w:r>
      <w:r w:rsidRPr="00467546">
        <w:rPr>
          <w:spacing w:val="21"/>
          <w:sz w:val="22"/>
          <w:szCs w:val="22"/>
        </w:rPr>
        <w:t xml:space="preserve"> </w:t>
      </w:r>
      <w:r w:rsidRPr="00467546">
        <w:rPr>
          <w:sz w:val="22"/>
          <w:szCs w:val="22"/>
        </w:rPr>
        <w:t>რეესტრი</w:t>
      </w:r>
    </w:p>
    <w:p w14:paraId="6F8EE9A7" w14:textId="77777777" w:rsidR="00AF598A" w:rsidRPr="00467546" w:rsidRDefault="00AF598A">
      <w:pPr>
        <w:pStyle w:val="BodyText"/>
        <w:spacing w:before="2" w:after="1"/>
        <w:rPr>
          <w:b/>
          <w:sz w:val="22"/>
          <w:szCs w:val="22"/>
        </w:rPr>
      </w:pPr>
    </w:p>
    <w:tbl>
      <w:tblPr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1512"/>
        <w:gridCol w:w="1577"/>
        <w:gridCol w:w="1850"/>
        <w:gridCol w:w="1560"/>
        <w:gridCol w:w="1529"/>
      </w:tblGrid>
      <w:tr w:rsidR="00AF598A" w:rsidRPr="00467546" w14:paraId="2E5A42B2" w14:textId="77777777">
        <w:trPr>
          <w:trHeight w:val="952"/>
        </w:trPr>
        <w:tc>
          <w:tcPr>
            <w:tcW w:w="1483" w:type="dxa"/>
            <w:shd w:val="clear" w:color="auto" w:fill="F1F1F1"/>
          </w:tcPr>
          <w:p w14:paraId="58A6AB45" w14:textId="77777777" w:rsidR="00AF598A" w:rsidRPr="00467546" w:rsidRDefault="00000000">
            <w:pPr>
              <w:pStyle w:val="TableParagraph"/>
              <w:spacing w:before="10" w:line="235" w:lineRule="auto"/>
              <w:ind w:left="381" w:hanging="156"/>
              <w:rPr>
                <w:b/>
                <w:bCs/>
              </w:rPr>
            </w:pPr>
            <w:r w:rsidRPr="00467546">
              <w:rPr>
                <w:b/>
                <w:bCs/>
              </w:rPr>
              <w:t>სახელი</w:t>
            </w:r>
            <w:r w:rsidRPr="00467546">
              <w:rPr>
                <w:b/>
                <w:bCs/>
                <w:spacing w:val="2"/>
              </w:rPr>
              <w:t xml:space="preserve"> </w:t>
            </w:r>
            <w:r w:rsidRPr="00467546">
              <w:rPr>
                <w:b/>
                <w:bCs/>
              </w:rPr>
              <w:t>ან</w:t>
            </w:r>
            <w:r w:rsidRPr="00467546">
              <w:rPr>
                <w:b/>
                <w:bCs/>
                <w:spacing w:val="-51"/>
              </w:rPr>
              <w:t xml:space="preserve"> </w:t>
            </w:r>
            <w:r w:rsidRPr="00467546">
              <w:rPr>
                <w:b/>
                <w:bCs/>
              </w:rPr>
              <w:t>აღწერა</w:t>
            </w:r>
          </w:p>
        </w:tc>
        <w:tc>
          <w:tcPr>
            <w:tcW w:w="1512" w:type="dxa"/>
            <w:shd w:val="clear" w:color="auto" w:fill="F1F1F1"/>
          </w:tcPr>
          <w:p w14:paraId="0D055CCC" w14:textId="77777777" w:rsidR="00AF598A" w:rsidRPr="00467546" w:rsidRDefault="00000000">
            <w:pPr>
              <w:pStyle w:val="TableParagraph"/>
              <w:spacing w:before="10" w:line="235" w:lineRule="auto"/>
              <w:ind w:left="321" w:hanging="15"/>
              <w:rPr>
                <w:b/>
                <w:bCs/>
              </w:rPr>
            </w:pPr>
            <w:r w:rsidRPr="00467546">
              <w:rPr>
                <w:b/>
                <w:bCs/>
              </w:rPr>
              <w:t>შენახვის</w:t>
            </w:r>
            <w:r w:rsidRPr="00467546">
              <w:rPr>
                <w:b/>
                <w:bCs/>
                <w:spacing w:val="-52"/>
              </w:rPr>
              <w:t xml:space="preserve"> </w:t>
            </w:r>
            <w:r w:rsidRPr="00467546">
              <w:rPr>
                <w:b/>
                <w:bCs/>
              </w:rPr>
              <w:t>ადგილი</w:t>
            </w:r>
          </w:p>
        </w:tc>
        <w:tc>
          <w:tcPr>
            <w:tcW w:w="1577" w:type="dxa"/>
            <w:shd w:val="clear" w:color="auto" w:fill="F1F1F1"/>
          </w:tcPr>
          <w:p w14:paraId="21C5B2B6" w14:textId="77777777" w:rsidR="00AF598A" w:rsidRPr="00467546" w:rsidRDefault="00000000">
            <w:pPr>
              <w:pStyle w:val="TableParagraph"/>
              <w:spacing w:before="6"/>
              <w:ind w:left="184" w:right="187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მფლობელი</w:t>
            </w:r>
          </w:p>
        </w:tc>
        <w:tc>
          <w:tcPr>
            <w:tcW w:w="1850" w:type="dxa"/>
            <w:shd w:val="clear" w:color="auto" w:fill="F1F1F1"/>
          </w:tcPr>
          <w:p w14:paraId="3865B73A" w14:textId="77777777" w:rsidR="00AF598A" w:rsidRPr="00467546" w:rsidRDefault="00000000">
            <w:pPr>
              <w:pStyle w:val="TableParagraph"/>
              <w:spacing w:before="6"/>
              <w:ind w:left="106" w:right="111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მომხმარებლები</w:t>
            </w:r>
          </w:p>
        </w:tc>
        <w:tc>
          <w:tcPr>
            <w:tcW w:w="1560" w:type="dxa"/>
            <w:shd w:val="clear" w:color="auto" w:fill="F1F1F1"/>
          </w:tcPr>
          <w:p w14:paraId="3132EE02" w14:textId="77777777" w:rsidR="00AF598A" w:rsidRPr="00467546" w:rsidRDefault="00000000">
            <w:pPr>
              <w:pStyle w:val="TableParagraph"/>
              <w:spacing w:before="13" w:line="232" w:lineRule="auto"/>
              <w:ind w:left="219" w:right="224"/>
              <w:jc w:val="center"/>
              <w:rPr>
                <w:b/>
                <w:bCs/>
              </w:rPr>
            </w:pPr>
            <w:r w:rsidRPr="00467546">
              <w:rPr>
                <w:b/>
                <w:bCs/>
              </w:rPr>
              <w:t>კატეგორია</w:t>
            </w:r>
            <w:r w:rsidRPr="00467546">
              <w:rPr>
                <w:b/>
                <w:bCs/>
                <w:spacing w:val="-52"/>
              </w:rPr>
              <w:t xml:space="preserve"> </w:t>
            </w:r>
            <w:r w:rsidRPr="00467546">
              <w:rPr>
                <w:b/>
                <w:bCs/>
              </w:rPr>
              <w:t>დონის</w:t>
            </w:r>
            <w:r w:rsidRPr="00467546">
              <w:rPr>
                <w:b/>
                <w:bCs/>
                <w:spacing w:val="1"/>
              </w:rPr>
              <w:t xml:space="preserve"> </w:t>
            </w:r>
            <w:r w:rsidRPr="00467546">
              <w:rPr>
                <w:b/>
                <w:bCs/>
              </w:rPr>
              <w:t>მიხედვით</w:t>
            </w:r>
          </w:p>
        </w:tc>
        <w:tc>
          <w:tcPr>
            <w:tcW w:w="1529" w:type="dxa"/>
            <w:shd w:val="clear" w:color="auto" w:fill="F1F1F1"/>
          </w:tcPr>
          <w:p w14:paraId="09E19693" w14:textId="77777777" w:rsidR="00AF598A" w:rsidRPr="00467546" w:rsidRDefault="00000000">
            <w:pPr>
              <w:pStyle w:val="TableParagraph"/>
              <w:spacing w:before="10" w:line="235" w:lineRule="auto"/>
              <w:ind w:left="498" w:hanging="228"/>
              <w:rPr>
                <w:b/>
                <w:bCs/>
              </w:rPr>
            </w:pPr>
            <w:r w:rsidRPr="00467546">
              <w:rPr>
                <w:b/>
                <w:bCs/>
              </w:rPr>
              <w:t>გავლენის</w:t>
            </w:r>
            <w:r w:rsidRPr="00467546">
              <w:rPr>
                <w:b/>
                <w:bCs/>
                <w:spacing w:val="-52"/>
              </w:rPr>
              <w:t xml:space="preserve"> </w:t>
            </w:r>
            <w:r w:rsidRPr="00467546">
              <w:rPr>
                <w:b/>
                <w:bCs/>
              </w:rPr>
              <w:t>ტიპი</w:t>
            </w:r>
          </w:p>
        </w:tc>
      </w:tr>
      <w:tr w:rsidR="00AF598A" w:rsidRPr="00467546" w14:paraId="6169C3CA" w14:textId="77777777">
        <w:trPr>
          <w:trHeight w:val="304"/>
        </w:trPr>
        <w:tc>
          <w:tcPr>
            <w:tcW w:w="1483" w:type="dxa"/>
            <w:shd w:val="clear" w:color="auto" w:fill="F1F1F1"/>
          </w:tcPr>
          <w:p w14:paraId="57BD7078" w14:textId="77777777" w:rsidR="00AF598A" w:rsidRPr="00467546" w:rsidRDefault="00000000">
            <w:pPr>
              <w:pStyle w:val="TableParagraph"/>
              <w:spacing w:line="284" w:lineRule="exact"/>
              <w:ind w:left="0" w:right="7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1</w:t>
            </w:r>
          </w:p>
        </w:tc>
        <w:tc>
          <w:tcPr>
            <w:tcW w:w="1512" w:type="dxa"/>
            <w:shd w:val="clear" w:color="auto" w:fill="F1F1F1"/>
          </w:tcPr>
          <w:p w14:paraId="19908237" w14:textId="77777777" w:rsidR="00AF598A" w:rsidRPr="00467546" w:rsidRDefault="00000000">
            <w:pPr>
              <w:pStyle w:val="TableParagraph"/>
              <w:spacing w:line="284" w:lineRule="exact"/>
              <w:ind w:left="0" w:right="6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2</w:t>
            </w:r>
          </w:p>
        </w:tc>
        <w:tc>
          <w:tcPr>
            <w:tcW w:w="1577" w:type="dxa"/>
            <w:shd w:val="clear" w:color="auto" w:fill="F1F1F1"/>
          </w:tcPr>
          <w:p w14:paraId="57E02A8E" w14:textId="77777777" w:rsidR="00AF598A" w:rsidRPr="00467546" w:rsidRDefault="00000000">
            <w:pPr>
              <w:pStyle w:val="TableParagraph"/>
              <w:spacing w:line="284" w:lineRule="exact"/>
              <w:ind w:left="0" w:right="8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3</w:t>
            </w:r>
          </w:p>
        </w:tc>
        <w:tc>
          <w:tcPr>
            <w:tcW w:w="1850" w:type="dxa"/>
            <w:shd w:val="clear" w:color="auto" w:fill="F1F1F1"/>
          </w:tcPr>
          <w:p w14:paraId="4DCD7ABA" w14:textId="77777777" w:rsidR="00AF598A" w:rsidRPr="00467546" w:rsidRDefault="00000000">
            <w:pPr>
              <w:pStyle w:val="TableParagraph"/>
              <w:spacing w:line="284" w:lineRule="exact"/>
              <w:ind w:left="0" w:right="12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4</w:t>
            </w:r>
          </w:p>
        </w:tc>
        <w:tc>
          <w:tcPr>
            <w:tcW w:w="1560" w:type="dxa"/>
            <w:shd w:val="clear" w:color="auto" w:fill="F1F1F1"/>
          </w:tcPr>
          <w:p w14:paraId="5EEA160C" w14:textId="77777777" w:rsidR="00AF598A" w:rsidRPr="00467546" w:rsidRDefault="00000000">
            <w:pPr>
              <w:pStyle w:val="TableParagraph"/>
              <w:spacing w:line="284" w:lineRule="exact"/>
              <w:ind w:left="0" w:right="8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5</w:t>
            </w:r>
          </w:p>
        </w:tc>
        <w:tc>
          <w:tcPr>
            <w:tcW w:w="1529" w:type="dxa"/>
            <w:shd w:val="clear" w:color="auto" w:fill="F1F1F1"/>
          </w:tcPr>
          <w:p w14:paraId="555CBA73" w14:textId="77777777" w:rsidR="00AF598A" w:rsidRPr="00467546" w:rsidRDefault="00000000">
            <w:pPr>
              <w:pStyle w:val="TableParagraph"/>
              <w:spacing w:line="284" w:lineRule="exact"/>
              <w:ind w:left="0" w:right="6"/>
              <w:jc w:val="center"/>
              <w:rPr>
                <w:b/>
              </w:rPr>
            </w:pPr>
            <w:r w:rsidRPr="00467546">
              <w:rPr>
                <w:b/>
                <w:w w:val="102"/>
              </w:rPr>
              <w:t>6</w:t>
            </w:r>
          </w:p>
        </w:tc>
      </w:tr>
      <w:tr w:rsidR="00AF598A" w:rsidRPr="00467546" w14:paraId="4E606A32" w14:textId="77777777">
        <w:trPr>
          <w:trHeight w:val="385"/>
        </w:trPr>
        <w:tc>
          <w:tcPr>
            <w:tcW w:w="1483" w:type="dxa"/>
            <w:vMerge w:val="restart"/>
          </w:tcPr>
          <w:p w14:paraId="3188F972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</w:tcPr>
          <w:p w14:paraId="6ED654D1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7" w:type="dxa"/>
            <w:vMerge w:val="restart"/>
          </w:tcPr>
          <w:p w14:paraId="2F80BDED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79030B6E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4DA6F1B" w14:textId="77777777" w:rsidR="00AF598A" w:rsidRPr="00467546" w:rsidRDefault="00000000">
            <w:pPr>
              <w:pStyle w:val="TableParagraph"/>
              <w:spacing w:line="297" w:lineRule="exact"/>
              <w:ind w:left="109"/>
            </w:pPr>
            <w:r w:rsidRPr="00467546">
              <w:t>K</w:t>
            </w:r>
          </w:p>
        </w:tc>
        <w:tc>
          <w:tcPr>
            <w:tcW w:w="1529" w:type="dxa"/>
            <w:vMerge w:val="restart"/>
          </w:tcPr>
          <w:p w14:paraId="4AE500E7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98A" w:rsidRPr="00467546" w14:paraId="6DB99B3C" w14:textId="77777777">
        <w:trPr>
          <w:trHeight w:val="386"/>
        </w:trPr>
        <w:tc>
          <w:tcPr>
            <w:tcW w:w="1483" w:type="dxa"/>
            <w:vMerge/>
            <w:tcBorders>
              <w:top w:val="nil"/>
            </w:tcBorders>
          </w:tcPr>
          <w:p w14:paraId="63D6D68E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43F1EFFC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33906DB1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46CCDC4B" w14:textId="77777777" w:rsidR="00AF598A" w:rsidRPr="00467546" w:rsidRDefault="00AF598A"/>
        </w:tc>
        <w:tc>
          <w:tcPr>
            <w:tcW w:w="1560" w:type="dxa"/>
          </w:tcPr>
          <w:p w14:paraId="3C2BFD8A" w14:textId="77777777" w:rsidR="00AF598A" w:rsidRPr="00467546" w:rsidRDefault="00000000">
            <w:pPr>
              <w:pStyle w:val="TableParagraph"/>
              <w:spacing w:line="297" w:lineRule="exact"/>
              <w:ind w:left="109"/>
            </w:pPr>
            <w:r w:rsidRPr="00467546">
              <w:t>D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7EAA7E3B" w14:textId="77777777" w:rsidR="00AF598A" w:rsidRPr="00467546" w:rsidRDefault="00AF598A"/>
        </w:tc>
      </w:tr>
      <w:tr w:rsidR="00AF598A" w:rsidRPr="00467546" w14:paraId="6FD4CE4C" w14:textId="77777777">
        <w:trPr>
          <w:trHeight w:val="385"/>
        </w:trPr>
        <w:tc>
          <w:tcPr>
            <w:tcW w:w="1483" w:type="dxa"/>
            <w:vMerge/>
            <w:tcBorders>
              <w:top w:val="nil"/>
            </w:tcBorders>
          </w:tcPr>
          <w:p w14:paraId="04854C1B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08C54C4D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140CEB0F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4EA2640F" w14:textId="77777777" w:rsidR="00AF598A" w:rsidRPr="00467546" w:rsidRDefault="00AF598A"/>
        </w:tc>
        <w:tc>
          <w:tcPr>
            <w:tcW w:w="1560" w:type="dxa"/>
          </w:tcPr>
          <w:p w14:paraId="46E56379" w14:textId="77777777" w:rsidR="00AF598A" w:rsidRPr="00467546" w:rsidRDefault="00000000">
            <w:pPr>
              <w:pStyle w:val="TableParagraph"/>
              <w:spacing w:line="297" w:lineRule="exact"/>
              <w:ind w:left="109"/>
            </w:pPr>
            <w:r w:rsidRPr="00467546">
              <w:t>C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925F27F" w14:textId="77777777" w:rsidR="00AF598A" w:rsidRPr="00467546" w:rsidRDefault="00AF598A"/>
        </w:tc>
      </w:tr>
      <w:tr w:rsidR="00AF598A" w:rsidRPr="00467546" w14:paraId="1B15BABC" w14:textId="77777777">
        <w:trPr>
          <w:trHeight w:val="386"/>
        </w:trPr>
        <w:tc>
          <w:tcPr>
            <w:tcW w:w="1483" w:type="dxa"/>
            <w:vMerge w:val="restart"/>
          </w:tcPr>
          <w:p w14:paraId="51FB237B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</w:tcPr>
          <w:p w14:paraId="2A8D18DA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7" w:type="dxa"/>
            <w:vMerge w:val="restart"/>
          </w:tcPr>
          <w:p w14:paraId="01FF1DA5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3320EA21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0C2CDC2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 w:val="restart"/>
          </w:tcPr>
          <w:p w14:paraId="1C5C46D3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98A" w:rsidRPr="00467546" w14:paraId="061A7CA7" w14:textId="77777777">
        <w:trPr>
          <w:trHeight w:val="385"/>
        </w:trPr>
        <w:tc>
          <w:tcPr>
            <w:tcW w:w="1483" w:type="dxa"/>
            <w:vMerge/>
            <w:tcBorders>
              <w:top w:val="nil"/>
            </w:tcBorders>
          </w:tcPr>
          <w:p w14:paraId="2BA98CF9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2291FBA9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557035A5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4CC6DE12" w14:textId="77777777" w:rsidR="00AF598A" w:rsidRPr="00467546" w:rsidRDefault="00AF598A"/>
        </w:tc>
        <w:tc>
          <w:tcPr>
            <w:tcW w:w="1560" w:type="dxa"/>
          </w:tcPr>
          <w:p w14:paraId="04423E4C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7C5C9058" w14:textId="77777777" w:rsidR="00AF598A" w:rsidRPr="00467546" w:rsidRDefault="00AF598A"/>
        </w:tc>
      </w:tr>
      <w:tr w:rsidR="00AF598A" w:rsidRPr="00467546" w14:paraId="6515D5E8" w14:textId="77777777">
        <w:trPr>
          <w:trHeight w:val="386"/>
        </w:trPr>
        <w:tc>
          <w:tcPr>
            <w:tcW w:w="1483" w:type="dxa"/>
            <w:vMerge/>
            <w:tcBorders>
              <w:top w:val="nil"/>
            </w:tcBorders>
          </w:tcPr>
          <w:p w14:paraId="412CCFBC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6F2A3A8F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421562EE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49811C5A" w14:textId="77777777" w:rsidR="00AF598A" w:rsidRPr="00467546" w:rsidRDefault="00AF598A"/>
        </w:tc>
        <w:tc>
          <w:tcPr>
            <w:tcW w:w="1560" w:type="dxa"/>
          </w:tcPr>
          <w:p w14:paraId="79298501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8E06F2C" w14:textId="77777777" w:rsidR="00AF598A" w:rsidRPr="00467546" w:rsidRDefault="00AF598A"/>
        </w:tc>
      </w:tr>
      <w:tr w:rsidR="00AF598A" w:rsidRPr="00467546" w14:paraId="6AEC722E" w14:textId="77777777">
        <w:trPr>
          <w:trHeight w:val="386"/>
        </w:trPr>
        <w:tc>
          <w:tcPr>
            <w:tcW w:w="1483" w:type="dxa"/>
            <w:vMerge w:val="restart"/>
          </w:tcPr>
          <w:p w14:paraId="11BC06D7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</w:tcPr>
          <w:p w14:paraId="755F2C9C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7" w:type="dxa"/>
            <w:vMerge w:val="restart"/>
          </w:tcPr>
          <w:p w14:paraId="5F3F59F3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1C6AB418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48BB703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 w:val="restart"/>
          </w:tcPr>
          <w:p w14:paraId="3EF8D411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98A" w:rsidRPr="00467546" w14:paraId="7EBD5F67" w14:textId="77777777">
        <w:trPr>
          <w:trHeight w:val="385"/>
        </w:trPr>
        <w:tc>
          <w:tcPr>
            <w:tcW w:w="1483" w:type="dxa"/>
            <w:vMerge/>
            <w:tcBorders>
              <w:top w:val="nil"/>
            </w:tcBorders>
          </w:tcPr>
          <w:p w14:paraId="0BE53F08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74AFD42B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186B73A7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6D409539" w14:textId="77777777" w:rsidR="00AF598A" w:rsidRPr="00467546" w:rsidRDefault="00AF598A"/>
        </w:tc>
        <w:tc>
          <w:tcPr>
            <w:tcW w:w="1560" w:type="dxa"/>
          </w:tcPr>
          <w:p w14:paraId="61A99774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2241EC6" w14:textId="77777777" w:rsidR="00AF598A" w:rsidRPr="00467546" w:rsidRDefault="00AF598A"/>
        </w:tc>
      </w:tr>
      <w:tr w:rsidR="00AF598A" w:rsidRPr="00467546" w14:paraId="0A879E3D" w14:textId="77777777">
        <w:trPr>
          <w:trHeight w:val="386"/>
        </w:trPr>
        <w:tc>
          <w:tcPr>
            <w:tcW w:w="1483" w:type="dxa"/>
            <w:vMerge/>
            <w:tcBorders>
              <w:top w:val="nil"/>
            </w:tcBorders>
          </w:tcPr>
          <w:p w14:paraId="4201EB94" w14:textId="77777777" w:rsidR="00AF598A" w:rsidRPr="00467546" w:rsidRDefault="00AF598A"/>
        </w:tc>
        <w:tc>
          <w:tcPr>
            <w:tcW w:w="1512" w:type="dxa"/>
            <w:vMerge/>
            <w:tcBorders>
              <w:top w:val="nil"/>
            </w:tcBorders>
          </w:tcPr>
          <w:p w14:paraId="5EB75BAA" w14:textId="77777777" w:rsidR="00AF598A" w:rsidRPr="00467546" w:rsidRDefault="00AF598A"/>
        </w:tc>
        <w:tc>
          <w:tcPr>
            <w:tcW w:w="1577" w:type="dxa"/>
            <w:vMerge/>
            <w:tcBorders>
              <w:top w:val="nil"/>
            </w:tcBorders>
          </w:tcPr>
          <w:p w14:paraId="3B446CDD" w14:textId="77777777" w:rsidR="00AF598A" w:rsidRPr="00467546" w:rsidRDefault="00AF598A"/>
        </w:tc>
        <w:tc>
          <w:tcPr>
            <w:tcW w:w="1850" w:type="dxa"/>
            <w:vMerge/>
            <w:tcBorders>
              <w:top w:val="nil"/>
            </w:tcBorders>
          </w:tcPr>
          <w:p w14:paraId="4B112789" w14:textId="77777777" w:rsidR="00AF598A" w:rsidRPr="00467546" w:rsidRDefault="00AF598A"/>
        </w:tc>
        <w:tc>
          <w:tcPr>
            <w:tcW w:w="1560" w:type="dxa"/>
          </w:tcPr>
          <w:p w14:paraId="6C269705" w14:textId="77777777" w:rsidR="00AF598A" w:rsidRPr="00467546" w:rsidRDefault="00AF59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F7C9C5F" w14:textId="77777777" w:rsidR="00AF598A" w:rsidRPr="00467546" w:rsidRDefault="00AF598A"/>
        </w:tc>
      </w:tr>
    </w:tbl>
    <w:p w14:paraId="0FCE46B5" w14:textId="77777777" w:rsidR="00AF598A" w:rsidRPr="00467546" w:rsidRDefault="00AF598A">
      <w:pPr>
        <w:pStyle w:val="BodyText"/>
        <w:spacing w:before="10"/>
        <w:rPr>
          <w:b/>
          <w:sz w:val="22"/>
          <w:szCs w:val="22"/>
        </w:rPr>
      </w:pPr>
    </w:p>
    <w:p w14:paraId="777B383C" w14:textId="77777777" w:rsidR="00AF598A" w:rsidRPr="00467546" w:rsidRDefault="00000000">
      <w:pPr>
        <w:pStyle w:val="BodyText"/>
        <w:ind w:left="476"/>
        <w:rPr>
          <w:sz w:val="22"/>
          <w:szCs w:val="22"/>
        </w:rPr>
      </w:pPr>
      <w:r w:rsidRPr="00467546">
        <w:rPr>
          <w:sz w:val="22"/>
          <w:szCs w:val="22"/>
          <w:u w:val="single"/>
        </w:rPr>
        <w:t>ახსნა:</w:t>
      </w:r>
    </w:p>
    <w:p w14:paraId="4D2955A0" w14:textId="77777777" w:rsidR="00AF598A" w:rsidRPr="00467546" w:rsidRDefault="00000000">
      <w:pPr>
        <w:spacing w:before="117"/>
        <w:ind w:left="618" w:right="870"/>
        <w:jc w:val="both"/>
      </w:pPr>
      <w:r w:rsidRPr="00467546">
        <w:t>სვეტი 1. მიუთითეთ კონკრეტული სახელი (მოწყობილობა, საკომუნიკაციო საშუალება,</w:t>
      </w:r>
      <w:r w:rsidRPr="00467546">
        <w:rPr>
          <w:spacing w:val="1"/>
        </w:rPr>
        <w:t xml:space="preserve"> </w:t>
      </w:r>
      <w:r w:rsidRPr="00467546">
        <w:t>ინფორმაცია,</w:t>
      </w:r>
      <w:r w:rsidRPr="00467546">
        <w:rPr>
          <w:spacing w:val="-3"/>
        </w:rPr>
        <w:t xml:space="preserve"> </w:t>
      </w:r>
      <w:r w:rsidRPr="00467546">
        <w:t>მონაცემები),</w:t>
      </w:r>
      <w:r w:rsidRPr="00467546">
        <w:rPr>
          <w:spacing w:val="-2"/>
        </w:rPr>
        <w:t xml:space="preserve"> </w:t>
      </w:r>
      <w:r w:rsidRPr="00467546">
        <w:t>თუ</w:t>
      </w:r>
      <w:r w:rsidRPr="00467546">
        <w:rPr>
          <w:spacing w:val="-2"/>
        </w:rPr>
        <w:t xml:space="preserve"> </w:t>
      </w:r>
      <w:r w:rsidRPr="00467546">
        <w:t>ამის</w:t>
      </w:r>
      <w:r w:rsidRPr="00467546">
        <w:rPr>
          <w:spacing w:val="-3"/>
        </w:rPr>
        <w:t xml:space="preserve"> </w:t>
      </w:r>
      <w:r w:rsidRPr="00467546">
        <w:t>დაზუსტება</w:t>
      </w:r>
      <w:r w:rsidRPr="00467546">
        <w:rPr>
          <w:spacing w:val="1"/>
        </w:rPr>
        <w:t xml:space="preserve"> </w:t>
      </w:r>
      <w:r w:rsidRPr="00467546">
        <w:t>შეუძლებელია,</w:t>
      </w:r>
      <w:r w:rsidRPr="00467546">
        <w:rPr>
          <w:spacing w:val="-3"/>
        </w:rPr>
        <w:t xml:space="preserve"> </w:t>
      </w:r>
      <w:r w:rsidRPr="00467546">
        <w:t>მოკლედ</w:t>
      </w:r>
      <w:r w:rsidRPr="00467546">
        <w:rPr>
          <w:spacing w:val="-2"/>
        </w:rPr>
        <w:t xml:space="preserve"> </w:t>
      </w:r>
      <w:r w:rsidRPr="00467546">
        <w:t>აღწერეთ;</w:t>
      </w:r>
    </w:p>
    <w:p w14:paraId="45C6B078" w14:textId="77777777" w:rsidR="00AF598A" w:rsidRPr="00467546" w:rsidRDefault="00000000">
      <w:pPr>
        <w:spacing w:before="102"/>
        <w:ind w:left="618" w:right="871"/>
        <w:jc w:val="both"/>
      </w:pPr>
      <w:r w:rsidRPr="00467546">
        <w:t>სვეტი</w:t>
      </w:r>
      <w:r w:rsidRPr="00467546">
        <w:rPr>
          <w:spacing w:val="1"/>
        </w:rPr>
        <w:t xml:space="preserve"> </w:t>
      </w:r>
      <w:r w:rsidRPr="00467546">
        <w:t>2. მიუთითეთ ქვედანაყოფი, განყოფილება</w:t>
      </w:r>
      <w:r w:rsidRPr="00467546">
        <w:rPr>
          <w:spacing w:val="1"/>
        </w:rPr>
        <w:t xml:space="preserve"> </w:t>
      </w:r>
      <w:r w:rsidRPr="00467546">
        <w:t>ან</w:t>
      </w:r>
      <w:r w:rsidRPr="00467546">
        <w:rPr>
          <w:spacing w:val="1"/>
        </w:rPr>
        <w:t xml:space="preserve"> </w:t>
      </w:r>
      <w:r w:rsidRPr="00467546">
        <w:t>სხვა</w:t>
      </w:r>
      <w:r w:rsidRPr="00467546">
        <w:rPr>
          <w:spacing w:val="1"/>
        </w:rPr>
        <w:t xml:space="preserve"> </w:t>
      </w:r>
      <w:r w:rsidRPr="00467546">
        <w:t>ადგილი, სადაც</w:t>
      </w:r>
      <w:r w:rsidRPr="00467546">
        <w:rPr>
          <w:spacing w:val="1"/>
        </w:rPr>
        <w:t xml:space="preserve"> </w:t>
      </w:r>
      <w:r w:rsidRPr="00467546">
        <w:t>მდებარეობს</w:t>
      </w:r>
      <w:r w:rsidRPr="00467546">
        <w:rPr>
          <w:spacing w:val="1"/>
        </w:rPr>
        <w:t xml:space="preserve"> </w:t>
      </w:r>
      <w:r w:rsidRPr="00467546">
        <w:t>მონაცემთა</w:t>
      </w:r>
      <w:r w:rsidRPr="00467546">
        <w:rPr>
          <w:spacing w:val="-2"/>
        </w:rPr>
        <w:t xml:space="preserve"> </w:t>
      </w:r>
      <w:r w:rsidRPr="00467546">
        <w:t>წყარო;</w:t>
      </w:r>
    </w:p>
    <w:p w14:paraId="726CC129" w14:textId="77777777" w:rsidR="00AF598A" w:rsidRPr="00467546" w:rsidRDefault="00000000">
      <w:pPr>
        <w:spacing w:before="104"/>
        <w:ind w:left="618" w:right="867"/>
        <w:jc w:val="both"/>
      </w:pPr>
      <w:r w:rsidRPr="00467546">
        <w:t>სვეტი</w:t>
      </w:r>
      <w:r w:rsidRPr="00467546">
        <w:rPr>
          <w:spacing w:val="1"/>
        </w:rPr>
        <w:t xml:space="preserve"> </w:t>
      </w:r>
      <w:r w:rsidRPr="00467546">
        <w:t>3.</w:t>
      </w:r>
      <w:r w:rsidRPr="00467546">
        <w:rPr>
          <w:spacing w:val="1"/>
        </w:rPr>
        <w:t xml:space="preserve"> </w:t>
      </w:r>
      <w:r w:rsidRPr="00467546">
        <w:t>ტერმინი</w:t>
      </w:r>
      <w:r w:rsidRPr="00467546">
        <w:rPr>
          <w:spacing w:val="1"/>
        </w:rPr>
        <w:t xml:space="preserve"> </w:t>
      </w:r>
      <w:r w:rsidRPr="00467546">
        <w:t>განსაზღვრავს</w:t>
      </w:r>
      <w:r w:rsidRPr="00467546">
        <w:rPr>
          <w:spacing w:val="1"/>
        </w:rPr>
        <w:t xml:space="preserve"> </w:t>
      </w:r>
      <w:r w:rsidRPr="00467546">
        <w:t>პირს</w:t>
      </w:r>
      <w:r w:rsidRPr="00467546">
        <w:rPr>
          <w:spacing w:val="1"/>
        </w:rPr>
        <w:t xml:space="preserve"> </w:t>
      </w:r>
      <w:r w:rsidRPr="00467546">
        <w:t>ან</w:t>
      </w:r>
      <w:r w:rsidRPr="00467546">
        <w:rPr>
          <w:spacing w:val="1"/>
        </w:rPr>
        <w:t xml:space="preserve"> </w:t>
      </w:r>
      <w:r w:rsidRPr="00467546">
        <w:t>ორგანიზაციას,</w:t>
      </w:r>
      <w:r w:rsidRPr="00467546">
        <w:rPr>
          <w:spacing w:val="1"/>
        </w:rPr>
        <w:t xml:space="preserve"> </w:t>
      </w:r>
      <w:r w:rsidRPr="00467546">
        <w:t>რომლის</w:t>
      </w:r>
      <w:r w:rsidRPr="00467546">
        <w:rPr>
          <w:spacing w:val="1"/>
        </w:rPr>
        <w:t xml:space="preserve"> </w:t>
      </w:r>
      <w:r w:rsidRPr="00467546">
        <w:t>მენეჯმენტის</w:t>
      </w:r>
      <w:r w:rsidRPr="00467546">
        <w:rPr>
          <w:spacing w:val="1"/>
        </w:rPr>
        <w:t xml:space="preserve"> </w:t>
      </w:r>
      <w:r w:rsidRPr="00467546">
        <w:t>მიერ</w:t>
      </w:r>
      <w:r w:rsidRPr="00467546">
        <w:rPr>
          <w:spacing w:val="1"/>
        </w:rPr>
        <w:t xml:space="preserve"> </w:t>
      </w:r>
      <w:r w:rsidRPr="00467546">
        <w:t>დამტკიცებულია</w:t>
      </w:r>
      <w:r w:rsidRPr="00467546">
        <w:rPr>
          <w:spacing w:val="1"/>
        </w:rPr>
        <w:t xml:space="preserve"> </w:t>
      </w:r>
      <w:r w:rsidRPr="00467546">
        <w:t>პასუხისმგებლობა</w:t>
      </w:r>
      <w:r w:rsidRPr="00467546">
        <w:rPr>
          <w:spacing w:val="1"/>
        </w:rPr>
        <w:t xml:space="preserve"> </w:t>
      </w:r>
      <w:r w:rsidRPr="00467546">
        <w:t>ამ</w:t>
      </w:r>
      <w:r w:rsidRPr="00467546">
        <w:rPr>
          <w:spacing w:val="1"/>
        </w:rPr>
        <w:t xml:space="preserve"> </w:t>
      </w:r>
      <w:r w:rsidRPr="00467546">
        <w:t>რესურსის</w:t>
      </w:r>
      <w:r w:rsidRPr="00467546">
        <w:rPr>
          <w:spacing w:val="1"/>
        </w:rPr>
        <w:t xml:space="preserve"> </w:t>
      </w:r>
      <w:r w:rsidRPr="00467546">
        <w:t>(აქტივის)</w:t>
      </w:r>
      <w:r w:rsidRPr="00467546">
        <w:rPr>
          <w:spacing w:val="1"/>
        </w:rPr>
        <w:t xml:space="preserve"> </w:t>
      </w:r>
      <w:r w:rsidRPr="00467546">
        <w:t>ISMS–</w:t>
      </w:r>
      <w:r w:rsidRPr="00467546">
        <w:rPr>
          <w:spacing w:val="1"/>
        </w:rPr>
        <w:t xml:space="preserve"> </w:t>
      </w:r>
      <w:r w:rsidRPr="00467546">
        <w:t>ის</w:t>
      </w:r>
      <w:r w:rsidRPr="00467546">
        <w:rPr>
          <w:spacing w:val="1"/>
        </w:rPr>
        <w:t xml:space="preserve"> </w:t>
      </w:r>
      <w:r w:rsidRPr="00467546">
        <w:t>წარმოებაზე,</w:t>
      </w:r>
      <w:r w:rsidRPr="00467546">
        <w:rPr>
          <w:spacing w:val="1"/>
        </w:rPr>
        <w:t xml:space="preserve"> </w:t>
      </w:r>
      <w:r w:rsidRPr="00467546">
        <w:t>განვითარებაზე, შენარჩუნებაზე, გამოყენებასა და უსაფრთხოებაზე, ეს არ ნიშნავს, რომ</w:t>
      </w:r>
      <w:r w:rsidRPr="00467546">
        <w:rPr>
          <w:spacing w:val="1"/>
        </w:rPr>
        <w:t xml:space="preserve"> </w:t>
      </w:r>
      <w:r w:rsidRPr="00467546">
        <w:t>პირს</w:t>
      </w:r>
      <w:r w:rsidRPr="00467546">
        <w:rPr>
          <w:spacing w:val="-2"/>
        </w:rPr>
        <w:t xml:space="preserve"> </w:t>
      </w:r>
      <w:r w:rsidRPr="00467546">
        <w:t>რეალურად</w:t>
      </w:r>
      <w:r w:rsidRPr="00467546">
        <w:rPr>
          <w:spacing w:val="-3"/>
        </w:rPr>
        <w:t xml:space="preserve"> </w:t>
      </w:r>
      <w:r w:rsidRPr="00467546">
        <w:t>აქვს</w:t>
      </w:r>
      <w:r w:rsidRPr="00467546">
        <w:rPr>
          <w:spacing w:val="-2"/>
        </w:rPr>
        <w:t xml:space="preserve"> </w:t>
      </w:r>
      <w:r w:rsidRPr="00467546">
        <w:t>ამ</w:t>
      </w:r>
      <w:r w:rsidRPr="00467546">
        <w:rPr>
          <w:spacing w:val="-1"/>
        </w:rPr>
        <w:t xml:space="preserve"> </w:t>
      </w:r>
      <w:r w:rsidRPr="00467546">
        <w:t>IA– ს</w:t>
      </w:r>
      <w:r w:rsidRPr="00467546">
        <w:rPr>
          <w:spacing w:val="-1"/>
        </w:rPr>
        <w:t xml:space="preserve"> </w:t>
      </w:r>
      <w:r w:rsidRPr="00467546">
        <w:t>;</w:t>
      </w:r>
    </w:p>
    <w:p w14:paraId="513B2C5E" w14:textId="77777777" w:rsidR="00AF598A" w:rsidRPr="00467546" w:rsidRDefault="00000000">
      <w:pPr>
        <w:spacing w:before="105"/>
        <w:ind w:left="618" w:right="869"/>
        <w:jc w:val="both"/>
      </w:pPr>
      <w:r w:rsidRPr="00467546">
        <w:t>სვეტი 4. პირები, რომლებიც იყენებენ ამ IA– ს ყოველდღიურ მუშაობაში ან ერთჯერადად</w:t>
      </w:r>
      <w:r w:rsidRPr="00467546">
        <w:rPr>
          <w:spacing w:val="1"/>
        </w:rPr>
        <w:t xml:space="preserve"> </w:t>
      </w:r>
      <w:r w:rsidRPr="00467546">
        <w:t>იყენებენ;</w:t>
      </w:r>
    </w:p>
    <w:p w14:paraId="6621F055" w14:textId="77777777" w:rsidR="00AF598A" w:rsidRPr="00467546" w:rsidRDefault="00000000">
      <w:pPr>
        <w:spacing w:before="102"/>
        <w:ind w:left="618" w:right="874"/>
        <w:jc w:val="both"/>
      </w:pPr>
      <w:r w:rsidRPr="00467546">
        <w:t>სვეტი 5. პროცედურა განსაზღვრავს სამ დონეს (K, D, C) და სამ კატეგორიას (I, II, III),</w:t>
      </w:r>
      <w:r w:rsidRPr="00467546">
        <w:rPr>
          <w:spacing w:val="1"/>
        </w:rPr>
        <w:t xml:space="preserve"> </w:t>
      </w:r>
      <w:r w:rsidRPr="00467546">
        <w:t>მიუთითეთ</w:t>
      </w:r>
      <w:r w:rsidRPr="00467546">
        <w:rPr>
          <w:spacing w:val="-2"/>
        </w:rPr>
        <w:t xml:space="preserve"> </w:t>
      </w:r>
      <w:r w:rsidRPr="00467546">
        <w:t>დონე</w:t>
      </w:r>
      <w:r w:rsidRPr="00467546">
        <w:rPr>
          <w:spacing w:val="-2"/>
        </w:rPr>
        <w:t xml:space="preserve"> </w:t>
      </w:r>
      <w:r w:rsidRPr="00467546">
        <w:t>თითოეული კატეგორიისთვის, თუ</w:t>
      </w:r>
      <w:r w:rsidRPr="00467546">
        <w:rPr>
          <w:spacing w:val="-2"/>
        </w:rPr>
        <w:t xml:space="preserve"> </w:t>
      </w:r>
      <w:r w:rsidRPr="00467546">
        <w:t>ეს</w:t>
      </w:r>
      <w:r w:rsidRPr="00467546">
        <w:rPr>
          <w:spacing w:val="-3"/>
        </w:rPr>
        <w:t xml:space="preserve"> </w:t>
      </w:r>
      <w:r w:rsidRPr="00467546">
        <w:t>შესაძლებელია;</w:t>
      </w:r>
    </w:p>
    <w:p w14:paraId="3F0DD315" w14:textId="77777777" w:rsidR="00AF598A" w:rsidRPr="00467546" w:rsidRDefault="00000000">
      <w:pPr>
        <w:spacing w:before="102"/>
        <w:ind w:left="618" w:right="868"/>
        <w:jc w:val="both"/>
      </w:pPr>
      <w:r w:rsidRPr="00467546">
        <w:t>სვეტი</w:t>
      </w:r>
      <w:r w:rsidRPr="00467546">
        <w:rPr>
          <w:spacing w:val="1"/>
        </w:rPr>
        <w:t xml:space="preserve"> </w:t>
      </w:r>
      <w:r w:rsidRPr="00467546">
        <w:t>6.</w:t>
      </w:r>
      <w:r w:rsidRPr="00467546">
        <w:rPr>
          <w:spacing w:val="1"/>
        </w:rPr>
        <w:t xml:space="preserve"> </w:t>
      </w:r>
      <w:r w:rsidRPr="00467546">
        <w:t>მიუთითეთ</w:t>
      </w:r>
      <w:r w:rsidRPr="00467546">
        <w:rPr>
          <w:spacing w:val="1"/>
        </w:rPr>
        <w:t xml:space="preserve"> </w:t>
      </w:r>
      <w:r w:rsidRPr="00467546">
        <w:t>ზემოქმედების</w:t>
      </w:r>
      <w:r w:rsidRPr="00467546">
        <w:rPr>
          <w:spacing w:val="1"/>
        </w:rPr>
        <w:t xml:space="preserve"> </w:t>
      </w:r>
      <w:r w:rsidRPr="00467546">
        <w:t>ტიპი</w:t>
      </w:r>
      <w:r w:rsidRPr="00467546">
        <w:rPr>
          <w:spacing w:val="1"/>
        </w:rPr>
        <w:t xml:space="preserve"> </w:t>
      </w:r>
      <w:r w:rsidRPr="00467546">
        <w:t>პროცედურის</w:t>
      </w:r>
      <w:r w:rsidRPr="00467546">
        <w:rPr>
          <w:spacing w:val="1"/>
        </w:rPr>
        <w:t xml:space="preserve"> </w:t>
      </w:r>
      <w:r w:rsidRPr="00467546">
        <w:t>შესაბამისად,</w:t>
      </w:r>
      <w:r w:rsidRPr="00467546">
        <w:rPr>
          <w:spacing w:val="1"/>
        </w:rPr>
        <w:t xml:space="preserve"> </w:t>
      </w:r>
      <w:r w:rsidRPr="00467546">
        <w:t>შეიძლება</w:t>
      </w:r>
      <w:r w:rsidRPr="00467546">
        <w:rPr>
          <w:spacing w:val="1"/>
        </w:rPr>
        <w:t xml:space="preserve"> </w:t>
      </w:r>
      <w:r w:rsidRPr="00467546">
        <w:t>იყოს</w:t>
      </w:r>
      <w:r w:rsidRPr="00467546">
        <w:rPr>
          <w:spacing w:val="1"/>
        </w:rPr>
        <w:t xml:space="preserve"> </w:t>
      </w:r>
      <w:r w:rsidRPr="00467546">
        <w:t>რამდენიმე, ამ პროცედურაში არის ზემოქმედების ოთხი ტიპი, საჭიროების შემთხვევაში,</w:t>
      </w:r>
      <w:r w:rsidRPr="00467546">
        <w:rPr>
          <w:spacing w:val="1"/>
        </w:rPr>
        <w:t xml:space="preserve"> </w:t>
      </w:r>
      <w:r w:rsidRPr="00467546">
        <w:t>სია</w:t>
      </w:r>
      <w:r w:rsidRPr="00467546">
        <w:rPr>
          <w:spacing w:val="-2"/>
        </w:rPr>
        <w:t xml:space="preserve"> </w:t>
      </w:r>
      <w:r w:rsidRPr="00467546">
        <w:t>შეიძლება</w:t>
      </w:r>
      <w:r w:rsidRPr="00467546">
        <w:rPr>
          <w:spacing w:val="-1"/>
        </w:rPr>
        <w:t xml:space="preserve"> </w:t>
      </w:r>
      <w:r w:rsidRPr="00467546">
        <w:t>გაფართოვდეს.</w:t>
      </w:r>
    </w:p>
    <w:sectPr w:rsidR="00AF598A" w:rsidRPr="00467546">
      <w:pgSz w:w="11910" w:h="16840"/>
      <w:pgMar w:top="1680" w:right="0" w:bottom="280" w:left="9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A08D" w14:textId="77777777" w:rsidR="003200AD" w:rsidRDefault="003200AD">
      <w:r>
        <w:separator/>
      </w:r>
    </w:p>
  </w:endnote>
  <w:endnote w:type="continuationSeparator" w:id="0">
    <w:p w14:paraId="0EA21602" w14:textId="77777777" w:rsidR="003200AD" w:rsidRDefault="0032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01C0" w14:textId="77777777" w:rsidR="00CF7353" w:rsidRDefault="00CF7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0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09012" w14:textId="709B29E1" w:rsidR="00A319D4" w:rsidRDefault="00A319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8F631" w14:textId="77777777" w:rsidR="00467546" w:rsidRDefault="00467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CCB0" w14:textId="77777777" w:rsidR="00CF7353" w:rsidRDefault="00CF7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6C1" w14:textId="77777777" w:rsidR="003200AD" w:rsidRDefault="003200AD">
      <w:r>
        <w:separator/>
      </w:r>
    </w:p>
  </w:footnote>
  <w:footnote w:type="continuationSeparator" w:id="0">
    <w:p w14:paraId="1A05CBBE" w14:textId="77777777" w:rsidR="003200AD" w:rsidRDefault="0032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058F" w14:textId="77777777" w:rsidR="00CF7353" w:rsidRDefault="00CF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C25BD70DDC145BBA7BCB443FC8FD23D"/>
      </w:placeholder>
      <w:temporary/>
      <w:showingPlcHdr/>
      <w15:appearance w15:val="hidden"/>
    </w:sdtPr>
    <w:sdtContent>
      <w:p w14:paraId="02584638" w14:textId="77777777" w:rsidR="00A319D4" w:rsidRDefault="00A319D4">
        <w:pPr>
          <w:pStyle w:val="Header"/>
        </w:pPr>
        <w:r>
          <w:t>[Type here]</w:t>
        </w:r>
      </w:p>
    </w:sdtContent>
  </w:sdt>
  <w:p w14:paraId="0160B36B" w14:textId="77777777" w:rsidR="00A319D4" w:rsidRDefault="00A319D4" w:rsidP="00A319D4">
    <w:pPr>
      <w:pStyle w:val="Title"/>
      <w:spacing w:line="256" w:lineRule="auto"/>
      <w:ind w:left="0" w:right="0" w:firstLine="567"/>
      <w:rPr>
        <w:b w:val="0"/>
        <w:bCs w:val="0"/>
        <w:sz w:val="22"/>
        <w:szCs w:val="22"/>
        <w:lang w:val="ka-GE"/>
      </w:rPr>
    </w:pPr>
    <w:r>
      <w:rPr>
        <w:b w:val="0"/>
        <w:bCs w:val="0"/>
        <w:sz w:val="22"/>
        <w:szCs w:val="22"/>
        <w:lang w:val="ka-GE"/>
      </w:rPr>
      <w:t xml:space="preserve">ინფორმაციული ტექნოლოგიების (IT) მართვის </w:t>
    </w:r>
    <w:r>
      <w:rPr>
        <w:b w:val="0"/>
        <w:bCs w:val="0"/>
        <w:spacing w:val="-96"/>
        <w:sz w:val="22"/>
        <w:szCs w:val="22"/>
        <w:lang w:val="ka-GE"/>
      </w:rPr>
      <w:t xml:space="preserve">    </w:t>
    </w:r>
    <w:r>
      <w:rPr>
        <w:b w:val="0"/>
        <w:bCs w:val="0"/>
        <w:sz w:val="22"/>
        <w:szCs w:val="22"/>
        <w:lang w:val="ka-GE"/>
      </w:rPr>
      <w:t>პოლიტიკა</w:t>
    </w:r>
    <w:r>
      <w:rPr>
        <w:b w:val="0"/>
        <w:bCs w:val="0"/>
        <w:spacing w:val="-4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და</w:t>
    </w:r>
    <w:r>
      <w:rPr>
        <w:b w:val="0"/>
        <w:bCs w:val="0"/>
        <w:spacing w:val="-2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პროცედურები</w:t>
    </w:r>
  </w:p>
  <w:p w14:paraId="75CFB149" w14:textId="77777777" w:rsidR="00A319D4" w:rsidRDefault="00A319D4" w:rsidP="00A319D4">
    <w:pPr>
      <w:pStyle w:val="Title"/>
      <w:spacing w:line="256" w:lineRule="auto"/>
      <w:ind w:left="0" w:right="0" w:firstLine="567"/>
      <w:rPr>
        <w:b w:val="0"/>
        <w:bCs w:val="0"/>
        <w:sz w:val="20"/>
        <w:szCs w:val="20"/>
        <w:lang w:val="ka-GE"/>
      </w:rPr>
    </w:pPr>
    <w:bookmarkStart w:id="12" w:name="_Hlk157175877"/>
    <w:r>
      <w:rPr>
        <w:b w:val="0"/>
        <w:bCs w:val="0"/>
        <w:sz w:val="20"/>
        <w:szCs w:val="20"/>
        <w:lang w:val="ka-GE"/>
      </w:rPr>
      <w:t xml:space="preserve">დამტკიცებულია სტუ-ს რექტორის 2024 წლის 26 იანვრის </w:t>
    </w:r>
    <w:r>
      <w:rPr>
        <w:b w:val="0"/>
        <w:bCs w:val="0"/>
        <w:sz w:val="20"/>
        <w:szCs w:val="20"/>
        <w:lang w:val="ru-RU"/>
      </w:rPr>
      <w:t>№</w:t>
    </w:r>
    <w:r>
      <w:rPr>
        <w:b w:val="0"/>
        <w:bCs w:val="0"/>
        <w:sz w:val="20"/>
        <w:szCs w:val="20"/>
        <w:lang w:val="ka-GE"/>
      </w:rPr>
      <w:t>76687 ბრძანებით</w:t>
    </w:r>
  </w:p>
  <w:bookmarkEnd w:id="12"/>
  <w:p w14:paraId="3BD13E2C" w14:textId="59F4006F" w:rsidR="00A319D4" w:rsidRDefault="00CF7353" w:rsidP="00CF7353">
    <w:pPr>
      <w:pStyle w:val="Header"/>
      <w:jc w:val="center"/>
      <w:rPr>
        <w:lang w:val="ka-GE"/>
      </w:rPr>
    </w:pPr>
    <w:r>
      <w:rPr>
        <w:lang w:val="ka-GE"/>
      </w:rPr>
      <w:t xml:space="preserve">                                                                                                                                                                        </w:t>
    </w:r>
    <w:r w:rsidR="00A319D4">
      <w:rPr>
        <w:lang w:val="ka-GE"/>
      </w:rPr>
      <w:t xml:space="preserve">დანართი </w:t>
    </w:r>
    <w:r w:rsidR="00A319D4">
      <w:rPr>
        <w:lang w:val="ka-GE"/>
      </w:rPr>
      <w:t>3</w:t>
    </w:r>
    <w:r w:rsidR="00A319D4">
      <w:rPr>
        <w:lang w:val="ka-GE"/>
      </w:rPr>
      <w:t xml:space="preserve"> </w:t>
    </w:r>
  </w:p>
  <w:p w14:paraId="5ADC7774" w14:textId="49276864" w:rsidR="00AF598A" w:rsidRDefault="00AF598A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B810" w14:textId="77777777" w:rsidR="00CF7353" w:rsidRDefault="00CF7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6AA"/>
    <w:multiLevelType w:val="hybridMultilevel"/>
    <w:tmpl w:val="EB8ABE80"/>
    <w:lvl w:ilvl="0" w:tplc="EF9612DA">
      <w:numFmt w:val="bullet"/>
      <w:lvlText w:val=""/>
      <w:lvlJc w:val="left"/>
      <w:pPr>
        <w:ind w:left="28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ka" w:eastAsia="en-US" w:bidi="ar-SA"/>
      </w:rPr>
    </w:lvl>
    <w:lvl w:ilvl="1" w:tplc="B7D87E10">
      <w:numFmt w:val="bullet"/>
      <w:lvlText w:val="•"/>
      <w:lvlJc w:val="left"/>
      <w:pPr>
        <w:ind w:left="845" w:hanging="284"/>
      </w:pPr>
      <w:rPr>
        <w:rFonts w:hint="default"/>
        <w:lang w:val="ka" w:eastAsia="en-US" w:bidi="ar-SA"/>
      </w:rPr>
    </w:lvl>
    <w:lvl w:ilvl="2" w:tplc="A1361C34">
      <w:numFmt w:val="bullet"/>
      <w:lvlText w:val="•"/>
      <w:lvlJc w:val="left"/>
      <w:pPr>
        <w:ind w:left="1410" w:hanging="284"/>
      </w:pPr>
      <w:rPr>
        <w:rFonts w:hint="default"/>
        <w:lang w:val="ka" w:eastAsia="en-US" w:bidi="ar-SA"/>
      </w:rPr>
    </w:lvl>
    <w:lvl w:ilvl="3" w:tplc="548E4BD8">
      <w:numFmt w:val="bullet"/>
      <w:lvlText w:val="•"/>
      <w:lvlJc w:val="left"/>
      <w:pPr>
        <w:ind w:left="1975" w:hanging="284"/>
      </w:pPr>
      <w:rPr>
        <w:rFonts w:hint="default"/>
        <w:lang w:val="ka" w:eastAsia="en-US" w:bidi="ar-SA"/>
      </w:rPr>
    </w:lvl>
    <w:lvl w:ilvl="4" w:tplc="209EC53E">
      <w:numFmt w:val="bullet"/>
      <w:lvlText w:val="•"/>
      <w:lvlJc w:val="left"/>
      <w:pPr>
        <w:ind w:left="2540" w:hanging="284"/>
      </w:pPr>
      <w:rPr>
        <w:rFonts w:hint="default"/>
        <w:lang w:val="ka" w:eastAsia="en-US" w:bidi="ar-SA"/>
      </w:rPr>
    </w:lvl>
    <w:lvl w:ilvl="5" w:tplc="8DC0A3B2">
      <w:numFmt w:val="bullet"/>
      <w:lvlText w:val="•"/>
      <w:lvlJc w:val="left"/>
      <w:pPr>
        <w:ind w:left="3106" w:hanging="284"/>
      </w:pPr>
      <w:rPr>
        <w:rFonts w:hint="default"/>
        <w:lang w:val="ka" w:eastAsia="en-US" w:bidi="ar-SA"/>
      </w:rPr>
    </w:lvl>
    <w:lvl w:ilvl="6" w:tplc="8D4649F6">
      <w:numFmt w:val="bullet"/>
      <w:lvlText w:val="•"/>
      <w:lvlJc w:val="left"/>
      <w:pPr>
        <w:ind w:left="3671" w:hanging="284"/>
      </w:pPr>
      <w:rPr>
        <w:rFonts w:hint="default"/>
        <w:lang w:val="ka" w:eastAsia="en-US" w:bidi="ar-SA"/>
      </w:rPr>
    </w:lvl>
    <w:lvl w:ilvl="7" w:tplc="B8B6A76A">
      <w:numFmt w:val="bullet"/>
      <w:lvlText w:val="•"/>
      <w:lvlJc w:val="left"/>
      <w:pPr>
        <w:ind w:left="4236" w:hanging="284"/>
      </w:pPr>
      <w:rPr>
        <w:rFonts w:hint="default"/>
        <w:lang w:val="ka" w:eastAsia="en-US" w:bidi="ar-SA"/>
      </w:rPr>
    </w:lvl>
    <w:lvl w:ilvl="8" w:tplc="14D22EC0">
      <w:numFmt w:val="bullet"/>
      <w:lvlText w:val="•"/>
      <w:lvlJc w:val="left"/>
      <w:pPr>
        <w:ind w:left="4801" w:hanging="284"/>
      </w:pPr>
      <w:rPr>
        <w:rFonts w:hint="default"/>
        <w:lang w:val="ka" w:eastAsia="en-US" w:bidi="ar-SA"/>
      </w:rPr>
    </w:lvl>
  </w:abstractNum>
  <w:num w:numId="1" w16cid:durableId="7111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A"/>
    <w:rsid w:val="00205AED"/>
    <w:rsid w:val="003200AD"/>
    <w:rsid w:val="00467546"/>
    <w:rsid w:val="00536F3C"/>
    <w:rsid w:val="005D2B2E"/>
    <w:rsid w:val="00646EE3"/>
    <w:rsid w:val="00A319D4"/>
    <w:rsid w:val="00AF598A"/>
    <w:rsid w:val="00B605B3"/>
    <w:rsid w:val="00C65E17"/>
    <w:rsid w:val="00CB4F27"/>
    <w:rsid w:val="00CF7353"/>
    <w:rsid w:val="00D16D73"/>
    <w:rsid w:val="00E6573E"/>
    <w:rsid w:val="00E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DA3DE"/>
  <w15:docId w15:val="{7F451263-67E4-4066-8188-A0983A3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ka"/>
    </w:rPr>
  </w:style>
  <w:style w:type="paragraph" w:styleId="Heading1">
    <w:name w:val="heading 1"/>
    <w:basedOn w:val="Normal"/>
    <w:uiPriority w:val="9"/>
    <w:qFormat/>
    <w:pPr>
      <w:ind w:left="47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476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9"/>
      <w:ind w:left="75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956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9"/>
      <w:ind w:left="160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6"/>
      <w:ind w:left="1390" w:right="20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536F3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F3C"/>
    <w:rPr>
      <w:rFonts w:ascii="Sylfaen" w:eastAsia="Sylfaen" w:hAnsi="Sylfaen" w:cs="Sylfaen"/>
      <w:lang w:val="ka"/>
    </w:rPr>
  </w:style>
  <w:style w:type="paragraph" w:styleId="Footer">
    <w:name w:val="footer"/>
    <w:basedOn w:val="Normal"/>
    <w:link w:val="FooterChar"/>
    <w:uiPriority w:val="99"/>
    <w:unhideWhenUsed/>
    <w:rsid w:val="00536F3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F3C"/>
    <w:rPr>
      <w:rFonts w:ascii="Sylfaen" w:eastAsia="Sylfaen" w:hAnsi="Sylfaen" w:cs="Sylfaen"/>
      <w:lang w:val="ka"/>
    </w:rPr>
  </w:style>
  <w:style w:type="character" w:customStyle="1" w:styleId="TitleChar">
    <w:name w:val="Title Char"/>
    <w:basedOn w:val="DefaultParagraphFont"/>
    <w:link w:val="Title"/>
    <w:uiPriority w:val="10"/>
    <w:rsid w:val="005D2B2E"/>
    <w:rPr>
      <w:rFonts w:ascii="Sylfaen" w:eastAsia="Sylfaen" w:hAnsi="Sylfaen" w:cs="Sylfaen"/>
      <w:b/>
      <w:bCs/>
      <w:sz w:val="40"/>
      <w:szCs w:val="40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0%D0%B5%D1%81%D1%83%D1%80%D1%81%D0%B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5BD70DDC145BBA7BCB443FC8F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A43A-9D4B-4BC1-8109-D6D4BBB705D1}"/>
      </w:docPartPr>
      <w:docPartBody>
        <w:p w:rsidR="00000000" w:rsidRDefault="00813EF1" w:rsidP="00813EF1">
          <w:pPr>
            <w:pStyle w:val="AC25BD70DDC145BBA7BCB443FC8FD23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F1"/>
    <w:rsid w:val="00483D24"/>
    <w:rsid w:val="008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25BD70DDC145BBA7BCB443FC8FD23D">
    <w:name w:val="AC25BD70DDC145BBA7BCB443FC8FD23D"/>
    <w:rsid w:val="00813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&lt;32303131303931365F323937E02DE2EDE5E4F0E5EDE8E55FF2F0E5E1EEE2E0EDE8E95F32373030312E706466&gt;</vt:lpstr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&lt;32303131303931365F323937E02DE2EDE5E4F0E5EDE8E55FF2F0E5E1EEE2E0EDE8E95F32373030312E706466&gt;</dc:title>
  <dc:creator>&lt;C5F0E5ECE8ED&gt;</dc:creator>
  <cp:lastModifiedBy>Nona Gogsadze</cp:lastModifiedBy>
  <cp:revision>2</cp:revision>
  <dcterms:created xsi:type="dcterms:W3CDTF">2024-01-26T12:20:00Z</dcterms:created>
  <dcterms:modified xsi:type="dcterms:W3CDTF">2024-01-26T12:20:00Z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</Properties>
</file>